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1046" w:rsidRPr="00591046" w:rsidRDefault="00591046" w:rsidP="00A63D1D">
      <w:pPr>
        <w:pStyle w:val="ConsPlusNormal"/>
        <w:ind w:left="-284" w:right="566" w:firstLine="568"/>
        <w:jc w:val="right"/>
        <w:outlineLvl w:val="0"/>
        <w:rPr>
          <w:rFonts w:ascii="Times New Roman" w:hAnsi="Times New Roman" w:cs="Times New Roman"/>
          <w:sz w:val="26"/>
          <w:szCs w:val="26"/>
        </w:rPr>
      </w:pPr>
      <w:r w:rsidRPr="00591046">
        <w:rPr>
          <w:rFonts w:ascii="Times New Roman" w:hAnsi="Times New Roman" w:cs="Times New Roman"/>
          <w:sz w:val="26"/>
          <w:szCs w:val="26"/>
        </w:rPr>
        <w:t>Утверждено</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Постановлением администрации</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местного самоуправления</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г. Владикавказа</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 xml:space="preserve">от </w:t>
      </w:r>
      <w:proofErr w:type="gramStart"/>
      <w:r w:rsidR="00C608AD">
        <w:rPr>
          <w:rFonts w:ascii="Times New Roman" w:hAnsi="Times New Roman" w:cs="Times New Roman"/>
          <w:sz w:val="26"/>
          <w:szCs w:val="26"/>
        </w:rPr>
        <w:t>«</w:t>
      </w:r>
      <w:r w:rsidR="00BD6C6E" w:rsidRPr="009F4A8A">
        <w:rPr>
          <w:rFonts w:ascii="Times New Roman" w:hAnsi="Times New Roman" w:cs="Times New Roman"/>
          <w:sz w:val="26"/>
          <w:szCs w:val="26"/>
        </w:rPr>
        <w:t xml:space="preserve"> </w:t>
      </w:r>
      <w:r w:rsidR="00C608AD">
        <w:rPr>
          <w:rFonts w:ascii="Times New Roman" w:hAnsi="Times New Roman" w:cs="Times New Roman"/>
          <w:sz w:val="26"/>
          <w:szCs w:val="26"/>
        </w:rPr>
        <w:t xml:space="preserve"> </w:t>
      </w:r>
      <w:proofErr w:type="gramEnd"/>
      <w:r w:rsidR="00C608AD">
        <w:rPr>
          <w:rFonts w:ascii="Times New Roman" w:hAnsi="Times New Roman" w:cs="Times New Roman"/>
          <w:sz w:val="26"/>
          <w:szCs w:val="26"/>
        </w:rPr>
        <w:t xml:space="preserve"> </w:t>
      </w:r>
      <w:r w:rsidR="00E74094">
        <w:rPr>
          <w:rFonts w:ascii="Times New Roman" w:hAnsi="Times New Roman" w:cs="Times New Roman"/>
          <w:sz w:val="26"/>
          <w:szCs w:val="26"/>
        </w:rPr>
        <w:t xml:space="preserve">  </w:t>
      </w:r>
      <w:r w:rsidR="00C608AD">
        <w:rPr>
          <w:rFonts w:ascii="Times New Roman" w:hAnsi="Times New Roman" w:cs="Times New Roman"/>
          <w:sz w:val="26"/>
          <w:szCs w:val="26"/>
        </w:rPr>
        <w:t>» ___________ 2025</w:t>
      </w:r>
      <w:r w:rsidR="00110BD4">
        <w:rPr>
          <w:rFonts w:ascii="Times New Roman" w:hAnsi="Times New Roman" w:cs="Times New Roman"/>
          <w:sz w:val="26"/>
          <w:szCs w:val="26"/>
        </w:rPr>
        <w:t xml:space="preserve"> № </w:t>
      </w:r>
      <w:r w:rsidR="00C608AD">
        <w:rPr>
          <w:rFonts w:ascii="Times New Roman" w:hAnsi="Times New Roman" w:cs="Times New Roman"/>
          <w:sz w:val="26"/>
          <w:szCs w:val="26"/>
        </w:rPr>
        <w:t>___</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rPr>
          <w:rFonts w:ascii="Times New Roman" w:hAnsi="Times New Roman" w:cs="Times New Roman"/>
          <w:sz w:val="26"/>
          <w:szCs w:val="26"/>
        </w:rPr>
      </w:pPr>
      <w:bookmarkStart w:id="0" w:name="P50"/>
      <w:bookmarkEnd w:id="0"/>
      <w:r w:rsidRPr="00591046">
        <w:rPr>
          <w:rFonts w:ascii="Times New Roman" w:hAnsi="Times New Roman" w:cs="Times New Roman"/>
          <w:sz w:val="26"/>
          <w:szCs w:val="26"/>
        </w:rPr>
        <w:t>ПОЛОЖЕНИЕ</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 ПОРЯДКЕ РАЗМЕЩЕНИЯ НЕСТАЦИОНАРНЫХ ТОРГОВЫХ ОБЪЕКТОВ</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 НА ТЕРРИТОРИИ МУНИЦИПАЛЬНОГО</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1. Общие положения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1.1. Положение о порядке размещения нестационарных торговых объектов на территории муниципального образования г. Владикавказ разработано в соответствии с Гражданским </w:t>
      </w:r>
      <w:hyperlink r:id="rId6">
        <w:r w:rsidRPr="00591046">
          <w:rPr>
            <w:rFonts w:ascii="Times New Roman" w:hAnsi="Times New Roman" w:cs="Times New Roman"/>
            <w:sz w:val="26"/>
            <w:szCs w:val="26"/>
          </w:rPr>
          <w:t>кодексом</w:t>
        </w:r>
      </w:hyperlink>
      <w:r w:rsidRPr="00591046">
        <w:rPr>
          <w:rFonts w:ascii="Times New Roman" w:hAnsi="Times New Roman" w:cs="Times New Roman"/>
          <w:sz w:val="26"/>
          <w:szCs w:val="26"/>
        </w:rPr>
        <w:t xml:space="preserve"> Российской Федерации, Земельным </w:t>
      </w:r>
      <w:hyperlink r:id="rId7">
        <w:r w:rsidRPr="00591046">
          <w:rPr>
            <w:rFonts w:ascii="Times New Roman" w:hAnsi="Times New Roman" w:cs="Times New Roman"/>
            <w:sz w:val="26"/>
            <w:szCs w:val="26"/>
          </w:rPr>
          <w:t>кодексом</w:t>
        </w:r>
      </w:hyperlink>
      <w:r w:rsidRPr="00591046">
        <w:rPr>
          <w:rFonts w:ascii="Times New Roman" w:hAnsi="Times New Roman" w:cs="Times New Roman"/>
          <w:sz w:val="26"/>
          <w:szCs w:val="26"/>
        </w:rPr>
        <w:t xml:space="preserve"> Российской Федерации, Федеральным </w:t>
      </w:r>
      <w:hyperlink r:id="rId8">
        <w:r w:rsidRPr="00591046">
          <w:rPr>
            <w:rFonts w:ascii="Times New Roman" w:hAnsi="Times New Roman" w:cs="Times New Roman"/>
            <w:sz w:val="26"/>
            <w:szCs w:val="26"/>
          </w:rPr>
          <w:t>законом</w:t>
        </w:r>
      </w:hyperlink>
      <w:r w:rsidR="00391C8B">
        <w:rPr>
          <w:rFonts w:ascii="Times New Roman" w:hAnsi="Times New Roman" w:cs="Times New Roman"/>
          <w:sz w:val="26"/>
          <w:szCs w:val="26"/>
        </w:rPr>
        <w:t xml:space="preserve"> от 06.10.2003 №</w:t>
      </w:r>
      <w:r w:rsidRPr="00591046">
        <w:rPr>
          <w:rFonts w:ascii="Times New Roman" w:hAnsi="Times New Roman" w:cs="Times New Roman"/>
          <w:sz w:val="26"/>
          <w:szCs w:val="26"/>
        </w:rPr>
        <w:t xml:space="preserve"> 131-ФЗ "Об общих принципах организации местного самоуправления в Российской Федерации", Федеральным </w:t>
      </w:r>
      <w:hyperlink r:id="rId9">
        <w:r w:rsidRPr="00591046">
          <w:rPr>
            <w:rFonts w:ascii="Times New Roman" w:hAnsi="Times New Roman" w:cs="Times New Roman"/>
            <w:sz w:val="26"/>
            <w:szCs w:val="26"/>
          </w:rPr>
          <w:t>законом</w:t>
        </w:r>
      </w:hyperlink>
      <w:r w:rsidR="00391C8B">
        <w:rPr>
          <w:rFonts w:ascii="Times New Roman" w:hAnsi="Times New Roman" w:cs="Times New Roman"/>
          <w:sz w:val="26"/>
          <w:szCs w:val="26"/>
        </w:rPr>
        <w:t xml:space="preserve"> от 26.07.2006 №</w:t>
      </w:r>
      <w:r w:rsidRPr="00591046">
        <w:rPr>
          <w:rFonts w:ascii="Times New Roman" w:hAnsi="Times New Roman" w:cs="Times New Roman"/>
          <w:sz w:val="26"/>
          <w:szCs w:val="26"/>
        </w:rPr>
        <w:t xml:space="preserve"> 135-ФЗ "О защите конкуренции", </w:t>
      </w:r>
      <w:hyperlink r:id="rId10">
        <w:r w:rsidRPr="00591046">
          <w:rPr>
            <w:rFonts w:ascii="Times New Roman" w:hAnsi="Times New Roman" w:cs="Times New Roman"/>
            <w:sz w:val="26"/>
            <w:szCs w:val="26"/>
          </w:rPr>
          <w:t>Приказом</w:t>
        </w:r>
      </w:hyperlink>
      <w:r w:rsidR="00391C8B">
        <w:rPr>
          <w:rFonts w:ascii="Times New Roman" w:hAnsi="Times New Roman" w:cs="Times New Roman"/>
          <w:sz w:val="26"/>
          <w:szCs w:val="26"/>
        </w:rPr>
        <w:t xml:space="preserve"> ФАС России от </w:t>
      </w:r>
      <w:r w:rsidR="00813E78" w:rsidRPr="006A44CA">
        <w:rPr>
          <w:rFonts w:ascii="Times New Roman" w:hAnsi="Times New Roman" w:cs="Times New Roman"/>
          <w:sz w:val="26"/>
          <w:szCs w:val="26"/>
        </w:rPr>
        <w:t>21.03</w:t>
      </w:r>
      <w:r w:rsidR="00391C8B" w:rsidRPr="006A44CA">
        <w:rPr>
          <w:rFonts w:ascii="Times New Roman" w:hAnsi="Times New Roman" w:cs="Times New Roman"/>
          <w:sz w:val="26"/>
          <w:szCs w:val="26"/>
        </w:rPr>
        <w:t>.20</w:t>
      </w:r>
      <w:r w:rsidR="00813E78" w:rsidRPr="006A44CA">
        <w:rPr>
          <w:rFonts w:ascii="Times New Roman" w:hAnsi="Times New Roman" w:cs="Times New Roman"/>
          <w:sz w:val="26"/>
          <w:szCs w:val="26"/>
        </w:rPr>
        <w:t>23</w:t>
      </w:r>
      <w:r w:rsidR="00391C8B" w:rsidRPr="006A44CA">
        <w:rPr>
          <w:rFonts w:ascii="Times New Roman" w:hAnsi="Times New Roman" w:cs="Times New Roman"/>
          <w:sz w:val="26"/>
          <w:szCs w:val="26"/>
        </w:rPr>
        <w:t xml:space="preserve"> №</w:t>
      </w:r>
      <w:r w:rsidRPr="006A44CA">
        <w:rPr>
          <w:rFonts w:ascii="Times New Roman" w:hAnsi="Times New Roman" w:cs="Times New Roman"/>
          <w:sz w:val="26"/>
          <w:szCs w:val="26"/>
        </w:rPr>
        <w:t xml:space="preserve"> </w:t>
      </w:r>
      <w:r w:rsidR="00813E78" w:rsidRPr="006A44CA">
        <w:rPr>
          <w:rFonts w:ascii="Times New Roman" w:hAnsi="Times New Roman" w:cs="Times New Roman"/>
          <w:sz w:val="26"/>
          <w:szCs w:val="26"/>
        </w:rPr>
        <w:t>147/23</w:t>
      </w:r>
      <w:r w:rsidRPr="0054783E">
        <w:rPr>
          <w:rFonts w:ascii="Times New Roman" w:hAnsi="Times New Roman" w:cs="Times New Roman"/>
          <w:sz w:val="26"/>
          <w:szCs w:val="26"/>
        </w:rPr>
        <w:t xml:space="preserve"> </w:t>
      </w:r>
      <w:r w:rsidRPr="00591046">
        <w:rPr>
          <w:rFonts w:ascii="Times New Roman" w:hAnsi="Times New Roman" w:cs="Times New Roman"/>
          <w:sz w:val="26"/>
          <w:szCs w:val="26"/>
        </w:rPr>
        <w:t xml:space="preserve">"О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конкурсов", Федеральным </w:t>
      </w:r>
      <w:hyperlink r:id="rId11">
        <w:r w:rsidRPr="00591046">
          <w:rPr>
            <w:rFonts w:ascii="Times New Roman" w:hAnsi="Times New Roman" w:cs="Times New Roman"/>
            <w:sz w:val="26"/>
            <w:szCs w:val="26"/>
          </w:rPr>
          <w:t>законом</w:t>
        </w:r>
      </w:hyperlink>
      <w:r w:rsidR="00391C8B">
        <w:rPr>
          <w:rFonts w:ascii="Times New Roman" w:hAnsi="Times New Roman" w:cs="Times New Roman"/>
          <w:sz w:val="26"/>
          <w:szCs w:val="26"/>
        </w:rPr>
        <w:t xml:space="preserve"> от 28.12.2009 №</w:t>
      </w:r>
      <w:r w:rsidRPr="00591046">
        <w:rPr>
          <w:rFonts w:ascii="Times New Roman" w:hAnsi="Times New Roman" w:cs="Times New Roman"/>
          <w:sz w:val="26"/>
          <w:szCs w:val="26"/>
        </w:rPr>
        <w:t xml:space="preserve"> 381-ФЗ "Об основах государственного регулирования торговой деятельности в Российской Федерации", </w:t>
      </w:r>
      <w:hyperlink r:id="rId12">
        <w:r w:rsidRPr="00591046">
          <w:rPr>
            <w:rFonts w:ascii="Times New Roman" w:hAnsi="Times New Roman" w:cs="Times New Roman"/>
            <w:sz w:val="26"/>
            <w:szCs w:val="26"/>
          </w:rPr>
          <w:t>Постановлением</w:t>
        </w:r>
      </w:hyperlink>
      <w:r w:rsidRPr="00591046">
        <w:rPr>
          <w:rFonts w:ascii="Times New Roman" w:hAnsi="Times New Roman" w:cs="Times New Roman"/>
          <w:sz w:val="26"/>
          <w:szCs w:val="26"/>
        </w:rPr>
        <w:t xml:space="preserve"> Правительства Росс</w:t>
      </w:r>
      <w:r w:rsidR="00391C8B">
        <w:rPr>
          <w:rFonts w:ascii="Times New Roman" w:hAnsi="Times New Roman" w:cs="Times New Roman"/>
          <w:sz w:val="26"/>
          <w:szCs w:val="26"/>
        </w:rPr>
        <w:t>ийской Федерации от 29.09.2010 №</w:t>
      </w:r>
      <w:r w:rsidRPr="00591046">
        <w:rPr>
          <w:rFonts w:ascii="Times New Roman" w:hAnsi="Times New Roman" w:cs="Times New Roman"/>
          <w:sz w:val="26"/>
          <w:szCs w:val="26"/>
        </w:rPr>
        <w:t xml:space="preserve"> 772 "Об утверждении Правил включения нестационарных торговых объектов, расположенных на земельных участках, в зданиях, строениях и сооружениях, находящихся в государственной собственности, в схему размещения нестационарных торговых объектов", </w:t>
      </w:r>
      <w:hyperlink r:id="rId13">
        <w:r w:rsidRPr="00591046">
          <w:rPr>
            <w:rFonts w:ascii="Times New Roman" w:hAnsi="Times New Roman" w:cs="Times New Roman"/>
            <w:sz w:val="26"/>
            <w:szCs w:val="26"/>
          </w:rPr>
          <w:t>Законом</w:t>
        </w:r>
      </w:hyperlink>
      <w:r w:rsidRPr="00591046">
        <w:rPr>
          <w:rFonts w:ascii="Times New Roman" w:hAnsi="Times New Roman" w:cs="Times New Roman"/>
          <w:sz w:val="26"/>
          <w:szCs w:val="26"/>
        </w:rPr>
        <w:t xml:space="preserve"> Республики Северн</w:t>
      </w:r>
      <w:r w:rsidR="00391C8B">
        <w:rPr>
          <w:rFonts w:ascii="Times New Roman" w:hAnsi="Times New Roman" w:cs="Times New Roman"/>
          <w:sz w:val="26"/>
          <w:szCs w:val="26"/>
        </w:rPr>
        <w:t>ая Осетия-Алания от 08.07.2010 №</w:t>
      </w:r>
      <w:r w:rsidRPr="00591046">
        <w:rPr>
          <w:rFonts w:ascii="Times New Roman" w:hAnsi="Times New Roman" w:cs="Times New Roman"/>
          <w:sz w:val="26"/>
          <w:szCs w:val="26"/>
        </w:rPr>
        <w:t xml:space="preserve"> 39-РЗ "О государственном регулировании торговой деятельности", </w:t>
      </w:r>
      <w:hyperlink r:id="rId14">
        <w:r w:rsidRPr="00591046">
          <w:rPr>
            <w:rFonts w:ascii="Times New Roman" w:hAnsi="Times New Roman" w:cs="Times New Roman"/>
            <w:sz w:val="26"/>
            <w:szCs w:val="26"/>
          </w:rPr>
          <w:t>Постановлением</w:t>
        </w:r>
      </w:hyperlink>
      <w:r w:rsidRPr="00591046">
        <w:rPr>
          <w:rFonts w:ascii="Times New Roman" w:hAnsi="Times New Roman" w:cs="Times New Roman"/>
          <w:sz w:val="26"/>
          <w:szCs w:val="26"/>
        </w:rPr>
        <w:t xml:space="preserve"> Правительства Республики Северная Осетия-Алания от 27.12.2010 </w:t>
      </w:r>
      <w:r w:rsidR="00391C8B">
        <w:rPr>
          <w:rFonts w:ascii="Times New Roman" w:hAnsi="Times New Roman" w:cs="Times New Roman"/>
          <w:sz w:val="26"/>
          <w:szCs w:val="26"/>
        </w:rPr>
        <w:t>№</w:t>
      </w:r>
      <w:r w:rsidRPr="00591046">
        <w:rPr>
          <w:rFonts w:ascii="Times New Roman" w:hAnsi="Times New Roman" w:cs="Times New Roman"/>
          <w:sz w:val="26"/>
          <w:szCs w:val="26"/>
        </w:rPr>
        <w:t xml:space="preserve"> 370 "Об утверждении порядка разработки и утверждении органами местного самоуправления Республики Северная Осетия-Алания схемы размещения нестационарных торговых объектов", в целях:</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упорядочения размещения нестационарных торговых объектов;</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достижения установленных субъектом Российской Федерации нормативов минимальной обеспеченности населения площадью торговых объектов;</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создания условий для улучшения организации и качества торгового обслуживания населения и обеспечения доступности товаров для населения;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размещения нестационарных торговых объектов, используемых субъектами малого или среднего предпринимательства, осуществляющими </w:t>
      </w:r>
      <w:r w:rsidRPr="00591046">
        <w:rPr>
          <w:rFonts w:ascii="Times New Roman" w:hAnsi="Times New Roman" w:cs="Times New Roman"/>
          <w:sz w:val="26"/>
          <w:szCs w:val="26"/>
        </w:rPr>
        <w:lastRenderedPageBreak/>
        <w:t>торговую деятельность;</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формирования торговой инфраструктуры с учетом видов и типов торговых объектов, форм и способов торговли.</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1.2. Настоящее Положение определяет порядок и основания для размещения нестационарных торговых объектов на территории муниципального образования г. Владикавказ.</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1.3. Настоящее Положение применяется при размещении нестационарных торговых объектов на земельных участках, находящихся в государственной собственности, муниципальной собственности, и земельных участках, государственная собственность на которые не разграничена.</w:t>
      </w:r>
    </w:p>
    <w:p w:rsidR="00BD11BC"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1.4.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государственной собственности (в федеральной собственности или в собственности субъекта Российской Федерации), осуществляется в порядке, установленном Прави</w:t>
      </w:r>
      <w:r w:rsidR="00BD11BC">
        <w:rPr>
          <w:rFonts w:ascii="Times New Roman" w:hAnsi="Times New Roman" w:cs="Times New Roman"/>
          <w:sz w:val="26"/>
          <w:szCs w:val="26"/>
        </w:rPr>
        <w:t>тельством Российской Федерации.</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1.5. Схема размещения нестационарных торговых объектов разрабатывается и утверждается администрацией местного самоуправления г. Владикавказа, в порядке, установленном Правительством Республики Северная Осетия-Алания.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1.6.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федеральной собственности, осуществляется органом местного самоуправления по согласованию с федеральным органом исполнительной власти, осуществляющими полномочия собственника имущества.</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1.7.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собственности Республики Северная Осетия-Алания, осуществляется органом местного самоуправления по согласованию с Министерством государственного имущества и земельных отношений Республики Северная Осетия-Алания.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1.8. Порядок размещения нестационарных объектов на земельных участках, находящихся в частной собственности, устанавливается собственником земельного участка с учетом требований, определенных законодательством Российской Федерации в соответствии с внешним архитектурным обликом сложившейс</w:t>
      </w:r>
      <w:r w:rsidR="005F05E3">
        <w:rPr>
          <w:rFonts w:ascii="Times New Roman" w:hAnsi="Times New Roman" w:cs="Times New Roman"/>
          <w:sz w:val="26"/>
          <w:szCs w:val="26"/>
        </w:rPr>
        <w:t>я застройки города Владикавказа и</w:t>
      </w:r>
      <w:r w:rsidRPr="00591046">
        <w:rPr>
          <w:rFonts w:ascii="Times New Roman" w:hAnsi="Times New Roman" w:cs="Times New Roman"/>
          <w:sz w:val="26"/>
          <w:szCs w:val="26"/>
        </w:rPr>
        <w:t xml:space="preserve"> </w:t>
      </w:r>
      <w:r w:rsidR="005F05E3">
        <w:rPr>
          <w:rFonts w:ascii="Times New Roman" w:hAnsi="Times New Roman" w:cs="Times New Roman"/>
          <w:sz w:val="26"/>
          <w:szCs w:val="26"/>
        </w:rPr>
        <w:t xml:space="preserve">согласованным архитектурным решением с </w:t>
      </w:r>
      <w:r w:rsidR="005F05E3" w:rsidRPr="005F05E3">
        <w:rPr>
          <w:rFonts w:ascii="Times New Roman" w:hAnsi="Times New Roman" w:cs="Times New Roman"/>
          <w:sz w:val="26"/>
          <w:szCs w:val="26"/>
        </w:rPr>
        <w:t>Управление</w:t>
      </w:r>
      <w:r w:rsidR="005F05E3">
        <w:rPr>
          <w:rFonts w:ascii="Times New Roman" w:hAnsi="Times New Roman" w:cs="Times New Roman"/>
          <w:sz w:val="26"/>
          <w:szCs w:val="26"/>
        </w:rPr>
        <w:t>м</w:t>
      </w:r>
      <w:r w:rsidR="005F05E3" w:rsidRPr="005F05E3">
        <w:rPr>
          <w:rFonts w:ascii="Times New Roman" w:hAnsi="Times New Roman" w:cs="Times New Roman"/>
          <w:sz w:val="26"/>
          <w:szCs w:val="26"/>
        </w:rPr>
        <w:t xml:space="preserve"> архитектуры и градостроительства </w:t>
      </w:r>
      <w:r w:rsidR="005F05E3" w:rsidRPr="00591046">
        <w:rPr>
          <w:rFonts w:ascii="Times New Roman" w:hAnsi="Times New Roman" w:cs="Times New Roman"/>
          <w:sz w:val="26"/>
          <w:szCs w:val="26"/>
        </w:rPr>
        <w:t>Администрации местного самоуправления</w:t>
      </w:r>
      <w:r w:rsidR="005F05E3">
        <w:rPr>
          <w:rFonts w:ascii="Times New Roman" w:hAnsi="Times New Roman" w:cs="Times New Roman"/>
          <w:sz w:val="26"/>
          <w:szCs w:val="26"/>
        </w:rPr>
        <w:t xml:space="preserve"> г. Владикавказа</w:t>
      </w:r>
      <w:r w:rsidRPr="00591046">
        <w:rPr>
          <w:rFonts w:ascii="Times New Roman" w:hAnsi="Times New Roman" w:cs="Times New Roman"/>
          <w:sz w:val="26"/>
          <w:szCs w:val="26"/>
        </w:rPr>
        <w:t>.</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1.9. Нестационарные торговые объекты не являются недвижимым имуществом, не являются объектами капитального строительства, не подлежат техническому учету в бюро технической инвентаризации, права на них не подлежат регистрации в Едином государственном реестре прав на недвижимое имущество и сделок с ним.</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1.10. Размещение нестационарных торговых объектов на территории муниципального образования г. Владикавказ осуществляется в соответствии с утвержденной Схемой размещения нестационарных торговых объектов на территории муниципального образования г.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lastRenderedPageBreak/>
        <w:t>Не допускается размещение нестационарных торговых объектов в местах, не определенных Схемой размещения нестационарных торговых объектов, за исключением размещения НТО в рамках реализации Инвестиционных проектов в порядке, предусмотренном другими муниципальными актами.</w:t>
      </w:r>
    </w:p>
    <w:p w:rsidR="00591046" w:rsidRPr="00591046" w:rsidRDefault="00591046" w:rsidP="00A6346B">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1.11. Размещение нестационарных торговых объектов осуществляется в соответствии с Гражданским </w:t>
      </w:r>
      <w:hyperlink r:id="rId15">
        <w:r w:rsidRPr="00591046">
          <w:rPr>
            <w:rFonts w:ascii="Times New Roman" w:hAnsi="Times New Roman" w:cs="Times New Roman"/>
            <w:sz w:val="26"/>
            <w:szCs w:val="26"/>
          </w:rPr>
          <w:t>кодексом</w:t>
        </w:r>
      </w:hyperlink>
      <w:r w:rsidRPr="00591046">
        <w:rPr>
          <w:rFonts w:ascii="Times New Roman" w:hAnsi="Times New Roman" w:cs="Times New Roman"/>
          <w:sz w:val="26"/>
          <w:szCs w:val="26"/>
        </w:rPr>
        <w:t xml:space="preserve"> Российской Федерации путем:</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1) </w:t>
      </w:r>
      <w:r w:rsidR="00591046" w:rsidRPr="00591046">
        <w:rPr>
          <w:rFonts w:ascii="Times New Roman" w:hAnsi="Times New Roman" w:cs="Times New Roman"/>
          <w:sz w:val="26"/>
          <w:szCs w:val="26"/>
        </w:rPr>
        <w:t xml:space="preserve">проведения </w:t>
      </w:r>
      <w:r>
        <w:rPr>
          <w:rFonts w:ascii="Times New Roman" w:hAnsi="Times New Roman" w:cs="Times New Roman"/>
          <w:sz w:val="26"/>
          <w:szCs w:val="26"/>
        </w:rPr>
        <w:t>торгов</w:t>
      </w:r>
      <w:r w:rsidR="00591046" w:rsidRPr="00591046">
        <w:rPr>
          <w:rFonts w:ascii="Times New Roman" w:hAnsi="Times New Roman" w:cs="Times New Roman"/>
          <w:sz w:val="26"/>
          <w:szCs w:val="26"/>
        </w:rPr>
        <w:t xml:space="preserve"> в целях размещения нестационарных торговых объектов (далее - Аукцион)</w:t>
      </w:r>
      <w:r w:rsidR="00A6346B">
        <w:rPr>
          <w:rFonts w:ascii="Times New Roman" w:hAnsi="Times New Roman" w:cs="Times New Roman"/>
          <w:sz w:val="26"/>
          <w:szCs w:val="26"/>
        </w:rPr>
        <w:t>,</w:t>
      </w:r>
      <w:r w:rsidR="00A6346B" w:rsidRPr="00A6346B">
        <w:rPr>
          <w:rFonts w:ascii="Courier New" w:eastAsia="Times New Roman" w:hAnsi="Courier New" w:cs="Courier New"/>
          <w:color w:val="0000FF"/>
          <w:sz w:val="20"/>
          <w:szCs w:val="20"/>
        </w:rPr>
        <w:t xml:space="preserve"> </w:t>
      </w:r>
      <w:r w:rsidR="00A6346B" w:rsidRPr="00A6346B">
        <w:rPr>
          <w:rFonts w:ascii="Times New Roman" w:hAnsi="Times New Roman" w:cs="Times New Roman"/>
          <w:sz w:val="26"/>
          <w:szCs w:val="26"/>
        </w:rPr>
        <w:t xml:space="preserve">за исключением случаев: </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заключения на новый срок договора на размещение нестационарного</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торгового объекта, ранее размещенного в том же месте, предусмотренном</w:t>
      </w:r>
      <w:r w:rsidR="00A6346B">
        <w:rPr>
          <w:rFonts w:ascii="Times New Roman" w:hAnsi="Times New Roman" w:cs="Times New Roman"/>
          <w:sz w:val="26"/>
          <w:szCs w:val="26"/>
        </w:rPr>
        <w:t xml:space="preserve"> </w:t>
      </w:r>
      <w:r>
        <w:rPr>
          <w:rFonts w:ascii="Times New Roman" w:hAnsi="Times New Roman" w:cs="Times New Roman"/>
          <w:sz w:val="26"/>
          <w:szCs w:val="26"/>
        </w:rPr>
        <w:t>С</w:t>
      </w:r>
      <w:r w:rsidR="00C608AD">
        <w:rPr>
          <w:rFonts w:ascii="Times New Roman" w:hAnsi="Times New Roman" w:cs="Times New Roman"/>
          <w:sz w:val="26"/>
          <w:szCs w:val="26"/>
        </w:rPr>
        <w:t xml:space="preserve">хемой, с </w:t>
      </w:r>
      <w:r w:rsidR="00A6346B" w:rsidRPr="00A6346B">
        <w:rPr>
          <w:rFonts w:ascii="Times New Roman" w:hAnsi="Times New Roman" w:cs="Times New Roman"/>
          <w:sz w:val="26"/>
          <w:szCs w:val="26"/>
        </w:rPr>
        <w:t>хозяйствующим</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субъектом,</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исполнившим свои обязательства по ранее заключенному</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договору на размещение нестационарного торгового объекта;</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заключения договора на размещение </w:t>
      </w:r>
      <w:r w:rsidR="00C608AD">
        <w:rPr>
          <w:rFonts w:ascii="Times New Roman" w:hAnsi="Times New Roman" w:cs="Times New Roman"/>
          <w:sz w:val="26"/>
          <w:szCs w:val="26"/>
        </w:rPr>
        <w:t>нестационарного т</w:t>
      </w:r>
      <w:r w:rsidR="00A6346B" w:rsidRPr="00A6346B">
        <w:rPr>
          <w:rFonts w:ascii="Times New Roman" w:hAnsi="Times New Roman" w:cs="Times New Roman"/>
          <w:sz w:val="26"/>
          <w:szCs w:val="26"/>
        </w:rPr>
        <w:t>оргового</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объекта в отношении</w:t>
      </w:r>
      <w:r w:rsidR="00C608AD">
        <w:rPr>
          <w:rFonts w:ascii="Times New Roman" w:hAnsi="Times New Roman" w:cs="Times New Roman"/>
          <w:sz w:val="26"/>
          <w:szCs w:val="26"/>
        </w:rPr>
        <w:t xml:space="preserve"> </w:t>
      </w:r>
      <w:r w:rsidR="00683DAB">
        <w:rPr>
          <w:rFonts w:ascii="Times New Roman" w:hAnsi="Times New Roman" w:cs="Times New Roman"/>
          <w:sz w:val="26"/>
          <w:szCs w:val="26"/>
        </w:rPr>
        <w:t>сезонного (</w:t>
      </w:r>
      <w:r w:rsidR="00A6346B" w:rsidRPr="00A6346B">
        <w:rPr>
          <w:rFonts w:ascii="Times New Roman" w:hAnsi="Times New Roman" w:cs="Times New Roman"/>
          <w:sz w:val="26"/>
          <w:szCs w:val="26"/>
        </w:rPr>
        <w:t>летнего</w:t>
      </w:r>
      <w:r w:rsidR="00683DAB">
        <w:rPr>
          <w:rFonts w:ascii="Times New Roman" w:hAnsi="Times New Roman" w:cs="Times New Roman"/>
          <w:sz w:val="26"/>
          <w:szCs w:val="26"/>
        </w:rPr>
        <w:t>)</w:t>
      </w:r>
      <w:r w:rsidR="00A6346B" w:rsidRPr="00A6346B">
        <w:rPr>
          <w:rFonts w:ascii="Times New Roman" w:hAnsi="Times New Roman" w:cs="Times New Roman"/>
          <w:sz w:val="26"/>
          <w:szCs w:val="26"/>
        </w:rPr>
        <w:t xml:space="preserve"> </w:t>
      </w:r>
      <w:r w:rsidR="00C608AD">
        <w:rPr>
          <w:rFonts w:ascii="Times New Roman" w:hAnsi="Times New Roman" w:cs="Times New Roman"/>
          <w:sz w:val="26"/>
          <w:szCs w:val="26"/>
        </w:rPr>
        <w:t xml:space="preserve">кафе </w:t>
      </w:r>
      <w:r w:rsidR="00A6346B" w:rsidRPr="00A6346B">
        <w:rPr>
          <w:rFonts w:ascii="Times New Roman" w:hAnsi="Times New Roman" w:cs="Times New Roman"/>
          <w:sz w:val="26"/>
          <w:szCs w:val="26"/>
        </w:rPr>
        <w:t>при стационарном объекте</w:t>
      </w:r>
      <w:r w:rsidR="00A6346B">
        <w:rPr>
          <w:rFonts w:ascii="Times New Roman" w:hAnsi="Times New Roman" w:cs="Times New Roman"/>
          <w:sz w:val="26"/>
          <w:szCs w:val="26"/>
        </w:rPr>
        <w:t xml:space="preserve"> </w:t>
      </w:r>
      <w:r w:rsidR="00A6346B" w:rsidRPr="00A6346B">
        <w:rPr>
          <w:rFonts w:ascii="Times New Roman" w:hAnsi="Times New Roman" w:cs="Times New Roman"/>
          <w:sz w:val="26"/>
          <w:szCs w:val="26"/>
        </w:rPr>
        <w:t>общественного питания на месте, прилегающем к стационарному объекту</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 xml:space="preserve">общественного питания и включенном в </w:t>
      </w:r>
      <w:r>
        <w:rPr>
          <w:rFonts w:ascii="Times New Roman" w:hAnsi="Times New Roman" w:cs="Times New Roman"/>
          <w:sz w:val="26"/>
          <w:szCs w:val="26"/>
        </w:rPr>
        <w:t>С</w:t>
      </w:r>
      <w:r w:rsidR="00A6346B" w:rsidRPr="00A6346B">
        <w:rPr>
          <w:rFonts w:ascii="Times New Roman" w:hAnsi="Times New Roman" w:cs="Times New Roman"/>
          <w:sz w:val="26"/>
          <w:szCs w:val="26"/>
        </w:rPr>
        <w:t>хему;</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заключения договора на размещение нестационарного торгового</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 xml:space="preserve">объекта </w:t>
      </w:r>
      <w:r w:rsidR="00C608AD">
        <w:rPr>
          <w:rFonts w:ascii="Times New Roman" w:hAnsi="Times New Roman" w:cs="Times New Roman"/>
          <w:sz w:val="26"/>
          <w:szCs w:val="26"/>
        </w:rPr>
        <w:t xml:space="preserve">с </w:t>
      </w:r>
      <w:r w:rsidR="00A6346B" w:rsidRPr="00A6346B">
        <w:rPr>
          <w:rFonts w:ascii="Times New Roman" w:hAnsi="Times New Roman" w:cs="Times New Roman"/>
          <w:sz w:val="26"/>
          <w:szCs w:val="26"/>
        </w:rPr>
        <w:t>физическим</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лицом, являющимся наследником умершего</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индивидуального предпринимателя, при условии, что наследником является</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индивидуальный предприниматель, либо налогоплательщик налога на</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профессиональный доход, заключивш</w:t>
      </w:r>
      <w:r w:rsidR="00812E6B">
        <w:rPr>
          <w:rFonts w:ascii="Times New Roman" w:hAnsi="Times New Roman" w:cs="Times New Roman"/>
          <w:sz w:val="26"/>
          <w:szCs w:val="26"/>
        </w:rPr>
        <w:t>ий</w:t>
      </w:r>
      <w:r w:rsidR="00A6346B" w:rsidRPr="00A6346B">
        <w:rPr>
          <w:rFonts w:ascii="Times New Roman" w:hAnsi="Times New Roman" w:cs="Times New Roman"/>
          <w:sz w:val="26"/>
          <w:szCs w:val="26"/>
        </w:rPr>
        <w:t xml:space="preserve"> ранее</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договор на размещение</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нестационарного торгового объекта, в том же</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месте, предусмотренном</w:t>
      </w:r>
      <w:r>
        <w:rPr>
          <w:rFonts w:ascii="Times New Roman" w:hAnsi="Times New Roman" w:cs="Times New Roman"/>
          <w:sz w:val="26"/>
          <w:szCs w:val="26"/>
        </w:rPr>
        <w:t xml:space="preserve"> Схемой</w:t>
      </w:r>
      <w:r w:rsidR="00A6346B" w:rsidRPr="00A6346B">
        <w:rPr>
          <w:rFonts w:ascii="Times New Roman" w:hAnsi="Times New Roman" w:cs="Times New Roman"/>
          <w:sz w:val="26"/>
          <w:szCs w:val="26"/>
        </w:rPr>
        <w:t>;</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заключения договора на размещение нестационарного торгового</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объекта с юридическим лицом, являющимся правопреемником</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реорганизованного хозяйствующего субъекта, заключившего ранее договор</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 xml:space="preserve">на размещение нестационарного </w:t>
      </w:r>
      <w:r w:rsidR="00812E6B" w:rsidRPr="00A6346B">
        <w:rPr>
          <w:rFonts w:ascii="Times New Roman" w:hAnsi="Times New Roman" w:cs="Times New Roman"/>
          <w:sz w:val="26"/>
          <w:szCs w:val="26"/>
        </w:rPr>
        <w:t>торгового объекта, в</w:t>
      </w:r>
      <w:r w:rsidR="00A6346B" w:rsidRPr="00A6346B">
        <w:rPr>
          <w:rFonts w:ascii="Times New Roman" w:hAnsi="Times New Roman" w:cs="Times New Roman"/>
          <w:sz w:val="26"/>
          <w:szCs w:val="26"/>
        </w:rPr>
        <w:t xml:space="preserve"> том   же   месте,</w:t>
      </w:r>
      <w:r>
        <w:rPr>
          <w:rFonts w:ascii="Times New Roman" w:hAnsi="Times New Roman" w:cs="Times New Roman"/>
          <w:sz w:val="26"/>
          <w:szCs w:val="26"/>
        </w:rPr>
        <w:t xml:space="preserve"> предусмотренном Схемой</w:t>
      </w:r>
      <w:r w:rsidR="00A6346B" w:rsidRPr="00A6346B">
        <w:rPr>
          <w:rFonts w:ascii="Times New Roman" w:hAnsi="Times New Roman" w:cs="Times New Roman"/>
          <w:sz w:val="26"/>
          <w:szCs w:val="26"/>
        </w:rPr>
        <w:t>;</w:t>
      </w:r>
    </w:p>
    <w:p w:rsidR="00A6346B" w:rsidRPr="00A6346B" w:rsidRDefault="00C96C1D" w:rsidP="00A6346B">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размещения нестационарного торгового объекта, предназначенного</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 xml:space="preserve">для реализации периодической печатной и </w:t>
      </w:r>
      <w:r w:rsidR="00812E6B" w:rsidRPr="00A6346B">
        <w:rPr>
          <w:rFonts w:ascii="Times New Roman" w:hAnsi="Times New Roman" w:cs="Times New Roman"/>
          <w:sz w:val="26"/>
          <w:szCs w:val="26"/>
        </w:rPr>
        <w:t>книжной продукции</w:t>
      </w:r>
      <w:r w:rsidR="00A6346B" w:rsidRPr="00A6346B">
        <w:rPr>
          <w:rFonts w:ascii="Times New Roman" w:hAnsi="Times New Roman" w:cs="Times New Roman"/>
          <w:sz w:val="26"/>
          <w:szCs w:val="26"/>
        </w:rPr>
        <w:t>, в рамках</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осуществления мероприятий, предусмотренных государственными</w:t>
      </w:r>
      <w:r>
        <w:rPr>
          <w:rFonts w:ascii="Times New Roman" w:hAnsi="Times New Roman" w:cs="Times New Roman"/>
          <w:sz w:val="26"/>
          <w:szCs w:val="26"/>
        </w:rPr>
        <w:t xml:space="preserve"> программами, включенного в С</w:t>
      </w:r>
      <w:r w:rsidR="00A6346B" w:rsidRPr="00A6346B">
        <w:rPr>
          <w:rFonts w:ascii="Times New Roman" w:hAnsi="Times New Roman" w:cs="Times New Roman"/>
          <w:sz w:val="26"/>
          <w:szCs w:val="26"/>
        </w:rPr>
        <w:t>хему;</w:t>
      </w:r>
    </w:p>
    <w:p w:rsidR="00A6346B" w:rsidRPr="00A6346B" w:rsidRDefault="00C96C1D" w:rsidP="00872794">
      <w:pPr>
        <w:pStyle w:val="ConsPlusNormal"/>
        <w:ind w:left="-284" w:right="567"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размещения нестационарного торгового объекта, предусмотренного</w:t>
      </w:r>
      <w:r>
        <w:rPr>
          <w:rFonts w:ascii="Times New Roman" w:hAnsi="Times New Roman" w:cs="Times New Roman"/>
          <w:sz w:val="26"/>
          <w:szCs w:val="26"/>
        </w:rPr>
        <w:t xml:space="preserve"> С</w:t>
      </w:r>
      <w:r w:rsidR="00A6346B" w:rsidRPr="00A6346B">
        <w:rPr>
          <w:rFonts w:ascii="Times New Roman" w:hAnsi="Times New Roman" w:cs="Times New Roman"/>
          <w:sz w:val="26"/>
          <w:szCs w:val="26"/>
        </w:rPr>
        <w:t>хемой, в дни проведения</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и в преддверии праздничных, фестивальных,</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общественно-политических,</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культурно-массовых и спортивно-массовых</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мероприятий, имеющих</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краткосрочный характер;</w:t>
      </w:r>
    </w:p>
    <w:p w:rsidR="00A6346B" w:rsidRPr="00A6346B" w:rsidRDefault="00C96C1D" w:rsidP="00872794">
      <w:pPr>
        <w:pStyle w:val="ConsPlusNormal"/>
        <w:ind w:left="-284" w:right="567"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предоставления </w:t>
      </w:r>
      <w:r w:rsidR="00812E6B" w:rsidRPr="00A6346B">
        <w:rPr>
          <w:rFonts w:ascii="Times New Roman" w:hAnsi="Times New Roman" w:cs="Times New Roman"/>
          <w:sz w:val="26"/>
          <w:szCs w:val="26"/>
        </w:rPr>
        <w:t>компенсацио</w:t>
      </w:r>
      <w:r w:rsidR="00812E6B">
        <w:rPr>
          <w:rFonts w:ascii="Times New Roman" w:hAnsi="Times New Roman" w:cs="Times New Roman"/>
          <w:sz w:val="26"/>
          <w:szCs w:val="26"/>
        </w:rPr>
        <w:t>нного места</w:t>
      </w:r>
      <w:r>
        <w:rPr>
          <w:rFonts w:ascii="Times New Roman" w:hAnsi="Times New Roman" w:cs="Times New Roman"/>
          <w:sz w:val="26"/>
          <w:szCs w:val="26"/>
        </w:rPr>
        <w:t>, включенного в С</w:t>
      </w:r>
      <w:r w:rsidR="00A6346B" w:rsidRPr="00A6346B">
        <w:rPr>
          <w:rFonts w:ascii="Times New Roman" w:hAnsi="Times New Roman" w:cs="Times New Roman"/>
          <w:sz w:val="26"/>
          <w:szCs w:val="26"/>
        </w:rPr>
        <w:t>хему;</w:t>
      </w:r>
    </w:p>
    <w:p w:rsidR="00A6346B" w:rsidRPr="00A6346B" w:rsidRDefault="00C96C1D" w:rsidP="00872794">
      <w:pPr>
        <w:pStyle w:val="ConsPlusNormal"/>
        <w:ind w:left="-284" w:right="567" w:firstLine="568"/>
        <w:jc w:val="both"/>
        <w:rPr>
          <w:rFonts w:ascii="Times New Roman" w:hAnsi="Times New Roman" w:cs="Times New Roman"/>
          <w:sz w:val="26"/>
          <w:szCs w:val="26"/>
        </w:rPr>
      </w:pPr>
      <w:r>
        <w:rPr>
          <w:rFonts w:ascii="Times New Roman" w:hAnsi="Times New Roman" w:cs="Times New Roman"/>
          <w:sz w:val="26"/>
          <w:szCs w:val="26"/>
        </w:rPr>
        <w:t>-</w:t>
      </w:r>
      <w:r w:rsidR="00A6346B" w:rsidRPr="00A6346B">
        <w:rPr>
          <w:rFonts w:ascii="Times New Roman" w:hAnsi="Times New Roman" w:cs="Times New Roman"/>
          <w:sz w:val="26"/>
          <w:szCs w:val="26"/>
        </w:rPr>
        <w:t xml:space="preserve"> заключения договора на размещение нестационарного торгового</w:t>
      </w:r>
      <w:r>
        <w:rPr>
          <w:rFonts w:ascii="Times New Roman" w:hAnsi="Times New Roman" w:cs="Times New Roman"/>
          <w:sz w:val="26"/>
          <w:szCs w:val="26"/>
        </w:rPr>
        <w:t xml:space="preserve"> </w:t>
      </w:r>
      <w:r w:rsidR="00812E6B" w:rsidRPr="00A6346B">
        <w:rPr>
          <w:rFonts w:ascii="Times New Roman" w:hAnsi="Times New Roman" w:cs="Times New Roman"/>
          <w:sz w:val="26"/>
          <w:szCs w:val="26"/>
        </w:rPr>
        <w:t>объекта</w:t>
      </w:r>
      <w:r w:rsidR="00812E6B">
        <w:rPr>
          <w:rFonts w:ascii="Times New Roman" w:hAnsi="Times New Roman" w:cs="Times New Roman"/>
          <w:sz w:val="26"/>
          <w:szCs w:val="26"/>
        </w:rPr>
        <w:t xml:space="preserve"> с</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гражданами, ведущими личное подсобное хозяйство,</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садоводство, огородничество,</w:t>
      </w:r>
      <w:r w:rsidR="00C608AD">
        <w:rPr>
          <w:rFonts w:ascii="Times New Roman" w:hAnsi="Times New Roman" w:cs="Times New Roman"/>
          <w:sz w:val="26"/>
          <w:szCs w:val="26"/>
        </w:rPr>
        <w:t xml:space="preserve"> </w:t>
      </w:r>
      <w:r w:rsidR="00A6346B" w:rsidRPr="00A6346B">
        <w:rPr>
          <w:rFonts w:ascii="Times New Roman" w:hAnsi="Times New Roman" w:cs="Times New Roman"/>
          <w:sz w:val="26"/>
          <w:szCs w:val="26"/>
        </w:rPr>
        <w:t>гражданами, являющимися членами</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крестьянского (фермерского) хозяйства, а также с юридическими лицами</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и индивидуальными предпринимателями, осуществляющими торговую</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деятельность в местах проведения массовых мероприятий в период их</w:t>
      </w:r>
      <w:r>
        <w:rPr>
          <w:rFonts w:ascii="Times New Roman" w:hAnsi="Times New Roman" w:cs="Times New Roman"/>
          <w:sz w:val="26"/>
          <w:szCs w:val="26"/>
        </w:rPr>
        <w:t xml:space="preserve"> </w:t>
      </w:r>
      <w:r w:rsidR="00A6346B" w:rsidRPr="00A6346B">
        <w:rPr>
          <w:rFonts w:ascii="Times New Roman" w:hAnsi="Times New Roman" w:cs="Times New Roman"/>
          <w:sz w:val="26"/>
          <w:szCs w:val="26"/>
        </w:rPr>
        <w:t>про</w:t>
      </w:r>
      <w:r>
        <w:rPr>
          <w:rFonts w:ascii="Times New Roman" w:hAnsi="Times New Roman" w:cs="Times New Roman"/>
          <w:sz w:val="26"/>
          <w:szCs w:val="26"/>
        </w:rPr>
        <w:t>ведения, за исключением ярмарок;</w:t>
      </w:r>
    </w:p>
    <w:p w:rsidR="00591046" w:rsidRDefault="00C96C1D" w:rsidP="00872794">
      <w:pPr>
        <w:pStyle w:val="ConsPlusNormal"/>
        <w:ind w:left="-284" w:right="567" w:firstLine="568"/>
        <w:jc w:val="both"/>
        <w:rPr>
          <w:rFonts w:ascii="Times New Roman" w:hAnsi="Times New Roman" w:cs="Times New Roman"/>
          <w:sz w:val="26"/>
          <w:szCs w:val="26"/>
        </w:rPr>
      </w:pPr>
      <w:r>
        <w:rPr>
          <w:rFonts w:ascii="Times New Roman" w:hAnsi="Times New Roman" w:cs="Times New Roman"/>
          <w:sz w:val="26"/>
          <w:szCs w:val="26"/>
        </w:rPr>
        <w:t>2)</w:t>
      </w:r>
      <w:r w:rsidR="00591046" w:rsidRPr="00591046">
        <w:rPr>
          <w:rFonts w:ascii="Times New Roman" w:hAnsi="Times New Roman" w:cs="Times New Roman"/>
          <w:sz w:val="26"/>
          <w:szCs w:val="26"/>
        </w:rPr>
        <w:t xml:space="preserve"> выдачи разрешения на размещение нестационарного торгового объекта</w:t>
      </w:r>
      <w:r>
        <w:rPr>
          <w:rFonts w:ascii="Times New Roman" w:hAnsi="Times New Roman" w:cs="Times New Roman"/>
          <w:sz w:val="26"/>
          <w:szCs w:val="26"/>
        </w:rPr>
        <w:t>,</w:t>
      </w:r>
      <w:r w:rsidR="00591046" w:rsidRPr="00591046">
        <w:rPr>
          <w:rFonts w:ascii="Times New Roman" w:hAnsi="Times New Roman" w:cs="Times New Roman"/>
          <w:sz w:val="26"/>
          <w:szCs w:val="26"/>
        </w:rPr>
        <w:t xml:space="preserve"> </w:t>
      </w:r>
      <w:r w:rsidRPr="00A6346B">
        <w:rPr>
          <w:rFonts w:ascii="Times New Roman" w:hAnsi="Times New Roman" w:cs="Times New Roman"/>
          <w:sz w:val="26"/>
          <w:szCs w:val="26"/>
        </w:rPr>
        <w:t>предусмотренного</w:t>
      </w:r>
      <w:r>
        <w:rPr>
          <w:rFonts w:ascii="Times New Roman" w:hAnsi="Times New Roman" w:cs="Times New Roman"/>
          <w:sz w:val="26"/>
          <w:szCs w:val="26"/>
        </w:rPr>
        <w:t xml:space="preserve"> </w:t>
      </w:r>
      <w:r w:rsidRPr="00A6346B">
        <w:rPr>
          <w:rFonts w:ascii="Times New Roman" w:hAnsi="Times New Roman" w:cs="Times New Roman"/>
          <w:sz w:val="26"/>
          <w:szCs w:val="26"/>
        </w:rPr>
        <w:t>схемой размещения нестационарных торговых объектов</w:t>
      </w:r>
      <w:r>
        <w:rPr>
          <w:rFonts w:ascii="Times New Roman" w:hAnsi="Times New Roman" w:cs="Times New Roman"/>
          <w:sz w:val="26"/>
          <w:szCs w:val="26"/>
        </w:rPr>
        <w:t>,</w:t>
      </w:r>
      <w:r w:rsidRPr="00591046">
        <w:rPr>
          <w:rFonts w:ascii="Times New Roman" w:hAnsi="Times New Roman" w:cs="Times New Roman"/>
          <w:sz w:val="26"/>
          <w:szCs w:val="26"/>
        </w:rPr>
        <w:t xml:space="preserve"> </w:t>
      </w:r>
      <w:r w:rsidR="00591046" w:rsidRPr="00591046">
        <w:rPr>
          <w:rFonts w:ascii="Times New Roman" w:hAnsi="Times New Roman" w:cs="Times New Roman"/>
          <w:sz w:val="26"/>
          <w:szCs w:val="26"/>
        </w:rPr>
        <w:t xml:space="preserve">в дни проведения и в преддверии праздничных, общественно-политических, культурно-массовых, спортивно-массовых и иных массовых мероприятий, </w:t>
      </w:r>
      <w:r w:rsidR="00591046" w:rsidRPr="00591046">
        <w:rPr>
          <w:rFonts w:ascii="Times New Roman" w:hAnsi="Times New Roman" w:cs="Times New Roman"/>
          <w:sz w:val="26"/>
          <w:szCs w:val="26"/>
        </w:rPr>
        <w:lastRenderedPageBreak/>
        <w:t>имеющих краткосрочный характер.</w:t>
      </w:r>
    </w:p>
    <w:p w:rsidR="00591046" w:rsidRDefault="00C96C1D" w:rsidP="00262DD2">
      <w:pPr>
        <w:pStyle w:val="ConsPlusNormal"/>
        <w:ind w:left="-284" w:right="567" w:firstLine="568"/>
        <w:jc w:val="both"/>
        <w:rPr>
          <w:rFonts w:ascii="Times New Roman" w:hAnsi="Times New Roman" w:cs="Times New Roman"/>
          <w:sz w:val="26"/>
          <w:szCs w:val="26"/>
        </w:rPr>
      </w:pPr>
      <w:r w:rsidRPr="008D0592">
        <w:rPr>
          <w:rFonts w:ascii="Times New Roman" w:hAnsi="Times New Roman" w:cs="Times New Roman"/>
          <w:sz w:val="26"/>
          <w:szCs w:val="26"/>
        </w:rPr>
        <w:t>3) иными способами в соответствии с федеральным законодательством.</w:t>
      </w:r>
    </w:p>
    <w:p w:rsidR="009014C4" w:rsidRPr="008D0592" w:rsidRDefault="009014C4" w:rsidP="00262DD2">
      <w:pPr>
        <w:pStyle w:val="ConsPlusNormal"/>
        <w:ind w:left="-284" w:right="567" w:firstLine="568"/>
        <w:jc w:val="both"/>
        <w:rPr>
          <w:rFonts w:ascii="Times New Roman" w:hAnsi="Times New Roman" w:cs="Times New Roman"/>
          <w:sz w:val="26"/>
          <w:szCs w:val="26"/>
        </w:rPr>
      </w:pPr>
      <w:r>
        <w:rPr>
          <w:rFonts w:ascii="Times New Roman" w:hAnsi="Times New Roman" w:cs="Times New Roman"/>
          <w:sz w:val="26"/>
          <w:szCs w:val="26"/>
        </w:rPr>
        <w:t>1.12. Проведение Аукциона регламентируется Положением о</w:t>
      </w:r>
      <w:r w:rsidRPr="009014C4">
        <w:rPr>
          <w:rFonts w:ascii="Times New Roman" w:hAnsi="Times New Roman" w:cs="Times New Roman"/>
          <w:sz w:val="26"/>
          <w:szCs w:val="26"/>
        </w:rPr>
        <w:t xml:space="preserve"> проведении аукциона на право размещения нестационарных</w:t>
      </w:r>
      <w:r>
        <w:rPr>
          <w:rFonts w:ascii="Times New Roman" w:hAnsi="Times New Roman" w:cs="Times New Roman"/>
          <w:sz w:val="26"/>
          <w:szCs w:val="26"/>
        </w:rPr>
        <w:t xml:space="preserve"> </w:t>
      </w:r>
      <w:r w:rsidRPr="009014C4">
        <w:rPr>
          <w:rFonts w:ascii="Times New Roman" w:hAnsi="Times New Roman" w:cs="Times New Roman"/>
          <w:sz w:val="26"/>
          <w:szCs w:val="26"/>
        </w:rPr>
        <w:t>торговых объектов и объектов оказания услуг на территории</w:t>
      </w:r>
      <w:r>
        <w:rPr>
          <w:rFonts w:ascii="Times New Roman" w:hAnsi="Times New Roman" w:cs="Times New Roman"/>
          <w:sz w:val="26"/>
          <w:szCs w:val="26"/>
        </w:rPr>
        <w:t xml:space="preserve"> </w:t>
      </w:r>
      <w:r w:rsidRPr="009014C4">
        <w:rPr>
          <w:rFonts w:ascii="Times New Roman" w:hAnsi="Times New Roman" w:cs="Times New Roman"/>
          <w:sz w:val="26"/>
          <w:szCs w:val="26"/>
        </w:rPr>
        <w:t>му</w:t>
      </w:r>
      <w:r>
        <w:rPr>
          <w:rFonts w:ascii="Times New Roman" w:hAnsi="Times New Roman" w:cs="Times New Roman"/>
          <w:sz w:val="26"/>
          <w:szCs w:val="26"/>
        </w:rPr>
        <w:t>ниципального образования город В</w:t>
      </w:r>
      <w:r w:rsidRPr="009014C4">
        <w:rPr>
          <w:rFonts w:ascii="Times New Roman" w:hAnsi="Times New Roman" w:cs="Times New Roman"/>
          <w:sz w:val="26"/>
          <w:szCs w:val="26"/>
        </w:rPr>
        <w:t>ладикавказ</w:t>
      </w:r>
      <w:r>
        <w:rPr>
          <w:rFonts w:ascii="Times New Roman" w:hAnsi="Times New Roman" w:cs="Times New Roman"/>
          <w:sz w:val="26"/>
          <w:szCs w:val="26"/>
        </w:rPr>
        <w:t xml:space="preserve"> согласно Приложению</w:t>
      </w:r>
      <w:r w:rsidRPr="009014C4">
        <w:rPr>
          <w:rFonts w:ascii="Times New Roman" w:hAnsi="Times New Roman" w:cs="Times New Roman"/>
          <w:sz w:val="26"/>
          <w:szCs w:val="26"/>
        </w:rPr>
        <w:t xml:space="preserve"> № 6</w:t>
      </w:r>
      <w:r>
        <w:rPr>
          <w:rFonts w:ascii="Times New Roman" w:hAnsi="Times New Roman" w:cs="Times New Roman"/>
          <w:sz w:val="26"/>
          <w:szCs w:val="26"/>
        </w:rPr>
        <w:t xml:space="preserve"> к настоящему</w:t>
      </w:r>
      <w:r w:rsidRPr="009014C4">
        <w:rPr>
          <w:rFonts w:ascii="Times New Roman" w:hAnsi="Times New Roman" w:cs="Times New Roman"/>
          <w:sz w:val="26"/>
          <w:szCs w:val="26"/>
        </w:rPr>
        <w:t xml:space="preserve"> Положению</w:t>
      </w:r>
      <w:r>
        <w:rPr>
          <w:rFonts w:ascii="Times New Roman" w:hAnsi="Times New Roman" w:cs="Times New Roman"/>
          <w:sz w:val="26"/>
          <w:szCs w:val="26"/>
        </w:rPr>
        <w:t>.</w:t>
      </w:r>
    </w:p>
    <w:p w:rsidR="008D0592" w:rsidRDefault="0081019D" w:rsidP="00262DD2">
      <w:pPr>
        <w:pStyle w:val="ConsPlusNormal"/>
        <w:ind w:left="-284" w:right="567" w:firstLine="540"/>
        <w:jc w:val="both"/>
        <w:rPr>
          <w:rFonts w:ascii="Times New Roman" w:hAnsi="Times New Roman" w:cs="Times New Roman"/>
          <w:sz w:val="26"/>
          <w:szCs w:val="26"/>
        </w:rPr>
      </w:pPr>
      <w:r w:rsidRPr="008D0592">
        <w:rPr>
          <w:rFonts w:ascii="Times New Roman" w:hAnsi="Times New Roman" w:cs="Times New Roman"/>
          <w:sz w:val="26"/>
          <w:szCs w:val="26"/>
        </w:rPr>
        <w:t>1.1</w:t>
      </w:r>
      <w:r w:rsidR="009014C4">
        <w:rPr>
          <w:rFonts w:ascii="Times New Roman" w:hAnsi="Times New Roman" w:cs="Times New Roman"/>
          <w:sz w:val="26"/>
          <w:szCs w:val="26"/>
        </w:rPr>
        <w:t>3</w:t>
      </w:r>
      <w:r w:rsidRPr="008D0592">
        <w:rPr>
          <w:rFonts w:ascii="Times New Roman" w:hAnsi="Times New Roman" w:cs="Times New Roman"/>
          <w:sz w:val="26"/>
          <w:szCs w:val="26"/>
        </w:rPr>
        <w:t xml:space="preserve">. </w:t>
      </w:r>
      <w:r w:rsidR="008D0592" w:rsidRPr="008D0592">
        <w:rPr>
          <w:rFonts w:ascii="Times New Roman" w:hAnsi="Times New Roman" w:cs="Times New Roman"/>
          <w:sz w:val="26"/>
          <w:szCs w:val="26"/>
        </w:rPr>
        <w:t>Компенсационное место предоставляется по выбору владельца нестационарного торгового объекта из числа свободных от прав третьих лиц мест размещения нестационарных торговых объектов аналогичного типа, включенных в схему размещения нестационарных торговых объектов. В случае отсутствия необходимого владельцу нестационарного торгового объекта места размещения нестационарного торгового объекта, владелец нестационарного торгового объекта либо его уполномоченный представитель обращается с заявлением о внесении изменений в схему размещения нестационарных торговых объектов.</w:t>
      </w:r>
    </w:p>
    <w:p w:rsidR="00872794" w:rsidRPr="008D0592" w:rsidRDefault="00872794" w:rsidP="00262DD2">
      <w:pPr>
        <w:pStyle w:val="ConsPlusNormal"/>
        <w:tabs>
          <w:tab w:val="left" w:pos="8789"/>
        </w:tabs>
        <w:ind w:left="-284" w:right="567" w:firstLine="568"/>
        <w:jc w:val="both"/>
        <w:rPr>
          <w:rFonts w:ascii="Times New Roman" w:hAnsi="Times New Roman" w:cs="Times New Roman"/>
          <w:sz w:val="26"/>
          <w:szCs w:val="26"/>
        </w:rPr>
      </w:pPr>
      <w:r w:rsidRPr="00591046">
        <w:rPr>
          <w:rFonts w:ascii="Times New Roman" w:hAnsi="Times New Roman" w:cs="Times New Roman"/>
          <w:sz w:val="26"/>
          <w:szCs w:val="26"/>
        </w:rPr>
        <w:t>1.1</w:t>
      </w:r>
      <w:r w:rsidR="009014C4">
        <w:rPr>
          <w:rFonts w:ascii="Times New Roman" w:hAnsi="Times New Roman" w:cs="Times New Roman"/>
          <w:sz w:val="26"/>
          <w:szCs w:val="26"/>
        </w:rPr>
        <w:t>4</w:t>
      </w:r>
      <w:r w:rsidRPr="00591046">
        <w:rPr>
          <w:rFonts w:ascii="Times New Roman" w:hAnsi="Times New Roman" w:cs="Times New Roman"/>
          <w:sz w:val="26"/>
          <w:szCs w:val="26"/>
        </w:rPr>
        <w:t xml:space="preserve">. </w:t>
      </w:r>
      <w:r>
        <w:rPr>
          <w:rFonts w:ascii="Times New Roman" w:hAnsi="Times New Roman" w:cs="Times New Roman"/>
          <w:sz w:val="26"/>
          <w:szCs w:val="26"/>
        </w:rPr>
        <w:t>Минимальный р</w:t>
      </w:r>
      <w:r w:rsidRPr="00591046">
        <w:rPr>
          <w:rFonts w:ascii="Times New Roman" w:hAnsi="Times New Roman" w:cs="Times New Roman"/>
          <w:sz w:val="26"/>
          <w:szCs w:val="26"/>
        </w:rPr>
        <w:t xml:space="preserve">азмер платы за право на размещение НТО на территории муниципального образования город Владикавказ устанавливается в соответствии с фиксированной платой на право размещения нестационарных объектов на территории муниципального образования город Владикавказ, но не менее размера </w:t>
      </w:r>
      <w:r>
        <w:rPr>
          <w:rFonts w:ascii="Times New Roman" w:hAnsi="Times New Roman" w:cs="Times New Roman"/>
          <w:sz w:val="26"/>
          <w:szCs w:val="26"/>
        </w:rPr>
        <w:t>арендной платы за земельные участки</w:t>
      </w:r>
      <w:r w:rsidR="00262DD2">
        <w:rPr>
          <w:rFonts w:ascii="Times New Roman" w:hAnsi="Times New Roman" w:cs="Times New Roman"/>
          <w:sz w:val="26"/>
          <w:szCs w:val="26"/>
        </w:rPr>
        <w:t>, находящиеся в собственности Республики Северная Осетия-Алания, а также за неразграниченные земельные участки, расположенные на территории городского округа г. Владикавказ.</w:t>
      </w:r>
    </w:p>
    <w:p w:rsidR="008D0592" w:rsidRDefault="008D0592" w:rsidP="008D0592">
      <w:pPr>
        <w:pStyle w:val="ConsPlusNormal"/>
        <w:ind w:left="-284" w:right="566" w:firstLine="568"/>
        <w:jc w:val="both"/>
        <w:rPr>
          <w:rFonts w:ascii="Times New Roman" w:hAnsi="Times New Roman" w:cs="Times New Roman"/>
          <w:sz w:val="28"/>
          <w:szCs w:val="28"/>
        </w:rPr>
      </w:pPr>
    </w:p>
    <w:p w:rsidR="00591046" w:rsidRPr="008D0592" w:rsidRDefault="00591046" w:rsidP="008D0592">
      <w:pPr>
        <w:pStyle w:val="ConsPlusNormal"/>
        <w:ind w:left="-284" w:right="566" w:firstLine="568"/>
        <w:jc w:val="center"/>
        <w:rPr>
          <w:rFonts w:ascii="Times New Roman" w:hAnsi="Times New Roman" w:cs="Times New Roman"/>
          <w:b/>
          <w:sz w:val="26"/>
          <w:szCs w:val="26"/>
        </w:rPr>
      </w:pPr>
      <w:r w:rsidRPr="008D0592">
        <w:rPr>
          <w:rFonts w:ascii="Times New Roman" w:hAnsi="Times New Roman" w:cs="Times New Roman"/>
          <w:b/>
          <w:sz w:val="26"/>
          <w:szCs w:val="26"/>
        </w:rPr>
        <w:t>2. Основные понятия и их определения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2.1. Для целей настоящего Положения используются следующие основные понятия: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2.1.1. Схема размещения нестационарных торговых объектов (далее - Схема) - документ, определяющий места размещения нестационарных торговых объектов (перечень территорий), находящихся в государственной собственности, муниципальной собственности муниципального образования город Владикавказ или государственная собственность на которые не разграничена, а также зданий, строений, находящихся в муниципальной собственности муниципального образования город Владикавказ, для размещения нестационарных торговых объектов, имеющий сведения об объекте (адресе месторасположения объекта, виде объекта, специализации торгового объекта, площади, занимаемой нестационарным торговым объектом, и иную дополнительную информацию).</w:t>
      </w:r>
    </w:p>
    <w:p w:rsidR="00BD11BC"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2.1.2. Нестационарный торговый объект (далее - НТО) - торговый объект, объект по оказанию услуг общественного питания, бытовых и прочих услуг,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w:t>
      </w:r>
      <w:r w:rsidR="00BD11BC">
        <w:rPr>
          <w:rFonts w:ascii="Times New Roman" w:hAnsi="Times New Roman" w:cs="Times New Roman"/>
          <w:sz w:val="26"/>
          <w:szCs w:val="26"/>
        </w:rPr>
        <w:t>сле объекты мобильной торговли.</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2.1.3. Сезонные НТО, к ним относятся временные объекты из сборно-разборных конструкций либо за ограждением с использованием декоративных элементов, покрытий, </w:t>
      </w:r>
      <w:r w:rsidRPr="000711E1">
        <w:rPr>
          <w:rFonts w:ascii="Times New Roman" w:hAnsi="Times New Roman" w:cs="Times New Roman"/>
          <w:sz w:val="26"/>
          <w:szCs w:val="26"/>
        </w:rPr>
        <w:t>зонтов</w:t>
      </w:r>
      <w:r w:rsidR="0074689C" w:rsidRPr="000711E1">
        <w:rPr>
          <w:rFonts w:ascii="Times New Roman" w:hAnsi="Times New Roman" w:cs="Times New Roman"/>
          <w:sz w:val="26"/>
          <w:szCs w:val="26"/>
        </w:rPr>
        <w:t>, столов, стульев</w:t>
      </w:r>
      <w:r w:rsidR="0074689C">
        <w:rPr>
          <w:rFonts w:ascii="Times New Roman" w:hAnsi="Times New Roman" w:cs="Times New Roman"/>
          <w:sz w:val="26"/>
          <w:szCs w:val="26"/>
        </w:rPr>
        <w:t>,</w:t>
      </w:r>
      <w:r w:rsidRPr="00591046">
        <w:rPr>
          <w:rFonts w:ascii="Times New Roman" w:hAnsi="Times New Roman" w:cs="Times New Roman"/>
          <w:sz w:val="26"/>
          <w:szCs w:val="26"/>
        </w:rPr>
        <w:t xml:space="preserve"> и т.д., оснащенные торгово-</w:t>
      </w:r>
      <w:r w:rsidRPr="00591046">
        <w:rPr>
          <w:rFonts w:ascii="Times New Roman" w:hAnsi="Times New Roman" w:cs="Times New Roman"/>
          <w:sz w:val="26"/>
          <w:szCs w:val="26"/>
        </w:rPr>
        <w:lastRenderedPageBreak/>
        <w:t>техническим оборудованием:</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xml:space="preserve">- </w:t>
      </w:r>
      <w:r w:rsidR="003956CD">
        <w:rPr>
          <w:rFonts w:ascii="Times New Roman" w:hAnsi="Times New Roman" w:cs="Times New Roman"/>
          <w:sz w:val="26"/>
          <w:szCs w:val="26"/>
        </w:rPr>
        <w:t>сезонные (летние)</w:t>
      </w:r>
      <w:r w:rsidRPr="000711E1">
        <w:rPr>
          <w:rFonts w:ascii="Times New Roman" w:hAnsi="Times New Roman" w:cs="Times New Roman"/>
          <w:sz w:val="26"/>
          <w:szCs w:val="26"/>
        </w:rPr>
        <w:t xml:space="preserve"> кафе при стационарных</w:t>
      </w:r>
      <w:r w:rsidR="009F4A8A">
        <w:rPr>
          <w:rFonts w:ascii="Times New Roman" w:hAnsi="Times New Roman" w:cs="Times New Roman"/>
          <w:sz w:val="26"/>
          <w:szCs w:val="26"/>
        </w:rPr>
        <w:t xml:space="preserve"> (нестационарных)</w:t>
      </w:r>
      <w:r w:rsidRPr="000711E1">
        <w:rPr>
          <w:rFonts w:ascii="Times New Roman" w:hAnsi="Times New Roman" w:cs="Times New Roman"/>
          <w:sz w:val="26"/>
          <w:szCs w:val="26"/>
        </w:rPr>
        <w:t xml:space="preserve"> предприятиях общественного питания</w:t>
      </w:r>
      <w:r w:rsidR="00926460">
        <w:rPr>
          <w:rFonts w:ascii="Times New Roman" w:hAnsi="Times New Roman" w:cs="Times New Roman"/>
          <w:sz w:val="26"/>
          <w:szCs w:val="26"/>
        </w:rPr>
        <w:t xml:space="preserve"> - </w:t>
      </w:r>
      <w:r w:rsidRPr="000711E1">
        <w:rPr>
          <w:rFonts w:ascii="Times New Roman" w:hAnsi="Times New Roman" w:cs="Times New Roman"/>
          <w:sz w:val="26"/>
          <w:szCs w:val="26"/>
        </w:rPr>
        <w:t>временные сооружения или временные конструкции</w:t>
      </w:r>
      <w:r w:rsidR="007E4700" w:rsidRPr="000711E1">
        <w:rPr>
          <w:rFonts w:ascii="Times New Roman" w:hAnsi="Times New Roman" w:cs="Times New Roman"/>
          <w:sz w:val="26"/>
          <w:szCs w:val="26"/>
        </w:rPr>
        <w:t xml:space="preserve"> (</w:t>
      </w:r>
      <w:r w:rsidR="009F4A8A">
        <w:rPr>
          <w:rFonts w:ascii="Times New Roman" w:hAnsi="Times New Roman" w:cs="Times New Roman"/>
          <w:sz w:val="26"/>
          <w:szCs w:val="26"/>
        </w:rPr>
        <w:t xml:space="preserve">веранды, </w:t>
      </w:r>
      <w:r w:rsidR="000C11A1" w:rsidRPr="000C11A1">
        <w:rPr>
          <w:rFonts w:ascii="Times New Roman" w:hAnsi="Times New Roman" w:cs="Times New Roman"/>
          <w:sz w:val="26"/>
          <w:szCs w:val="26"/>
        </w:rPr>
        <w:t xml:space="preserve">мебель, маркизы, </w:t>
      </w:r>
      <w:proofErr w:type="spellStart"/>
      <w:r w:rsidR="000C11A1" w:rsidRPr="000C11A1">
        <w:rPr>
          <w:rFonts w:ascii="Times New Roman" w:hAnsi="Times New Roman" w:cs="Times New Roman"/>
          <w:sz w:val="26"/>
          <w:szCs w:val="26"/>
        </w:rPr>
        <w:t>перголы</w:t>
      </w:r>
      <w:proofErr w:type="spellEnd"/>
      <w:r w:rsidR="000C11A1" w:rsidRPr="000C11A1">
        <w:rPr>
          <w:rFonts w:ascii="Times New Roman" w:hAnsi="Times New Roman" w:cs="Times New Roman"/>
          <w:sz w:val="26"/>
          <w:szCs w:val="26"/>
        </w:rPr>
        <w:t>, декоративные ограждения, осветительные и обогревательные приборы, элементы вертикального и контейнерного озеленения, цветочницы, шпалеры</w:t>
      </w:r>
      <w:r w:rsidR="007E4700" w:rsidRPr="000711E1">
        <w:rPr>
          <w:rFonts w:ascii="Times New Roman" w:hAnsi="Times New Roman" w:cs="Times New Roman"/>
          <w:sz w:val="26"/>
          <w:szCs w:val="26"/>
        </w:rPr>
        <w:t xml:space="preserve"> и т.д.)</w:t>
      </w:r>
      <w:r w:rsidRPr="000711E1">
        <w:rPr>
          <w:rFonts w:ascii="Times New Roman" w:hAnsi="Times New Roman" w:cs="Times New Roman"/>
          <w:sz w:val="26"/>
          <w:szCs w:val="26"/>
        </w:rPr>
        <w:t xml:space="preserve"> предназначенные для дополнительного обслуживания питанием и отдыха потребителей, непосредственно примыкающие к капитальному зданию, строению, сооружению;</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бахчевой развал - специально оборудованная временная конструкция в виде обособленной открытой площадки или установленной палатки, предназначенная для продажи сезонных бахчевых культур;</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xml:space="preserve">- </w:t>
      </w:r>
      <w:r w:rsidR="00F03AFE">
        <w:rPr>
          <w:rFonts w:ascii="Times New Roman" w:hAnsi="Times New Roman" w:cs="Times New Roman"/>
          <w:sz w:val="26"/>
          <w:szCs w:val="26"/>
        </w:rPr>
        <w:t>объект по реализации мороженого и(или)</w:t>
      </w:r>
      <w:r w:rsidRPr="000711E1">
        <w:rPr>
          <w:rFonts w:ascii="Times New Roman" w:hAnsi="Times New Roman" w:cs="Times New Roman"/>
          <w:sz w:val="26"/>
          <w:szCs w:val="26"/>
        </w:rPr>
        <w:t xml:space="preserve"> безалкогольных напитков</w:t>
      </w:r>
      <w:r w:rsidR="00F03AFE">
        <w:rPr>
          <w:rFonts w:ascii="Times New Roman" w:hAnsi="Times New Roman" w:cs="Times New Roman"/>
          <w:sz w:val="26"/>
          <w:szCs w:val="26"/>
        </w:rPr>
        <w:t xml:space="preserve"> (морозильный, холодильный ларь)</w:t>
      </w:r>
      <w:r w:rsidRPr="000711E1">
        <w:rPr>
          <w:rFonts w:ascii="Times New Roman" w:hAnsi="Times New Roman" w:cs="Times New Roman"/>
          <w:sz w:val="26"/>
          <w:szCs w:val="26"/>
        </w:rPr>
        <w:t>;</w:t>
      </w:r>
    </w:p>
    <w:p w:rsidR="00BD11BC" w:rsidRDefault="00591046"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елочный базар - специально оборудованная временная конструкция в виде обособленной открытой площадки для новогодней</w:t>
      </w:r>
      <w:r w:rsidRPr="00591046">
        <w:rPr>
          <w:rFonts w:ascii="Times New Roman" w:hAnsi="Times New Roman" w:cs="Times New Roman"/>
          <w:sz w:val="26"/>
          <w:szCs w:val="26"/>
        </w:rPr>
        <w:t xml:space="preserve"> (рождественской) продажи натуральных хвойных дер</w:t>
      </w:r>
      <w:r w:rsidR="00BD11BC">
        <w:rPr>
          <w:rFonts w:ascii="Times New Roman" w:hAnsi="Times New Roman" w:cs="Times New Roman"/>
          <w:sz w:val="26"/>
          <w:szCs w:val="26"/>
        </w:rPr>
        <w:t>евьев и веток хвойных деревьев.</w:t>
      </w:r>
    </w:p>
    <w:p w:rsidR="00BD11BC"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xml:space="preserve">2.1.4. </w:t>
      </w:r>
      <w:r w:rsidR="00F24CF4" w:rsidRPr="00F24CF4">
        <w:rPr>
          <w:rFonts w:ascii="Times New Roman" w:hAnsi="Times New Roman" w:cs="Times New Roman"/>
          <w:sz w:val="26"/>
          <w:szCs w:val="26"/>
        </w:rPr>
        <w:t xml:space="preserve">В настоящем </w:t>
      </w:r>
      <w:r w:rsidR="00F24CF4">
        <w:rPr>
          <w:rFonts w:ascii="Times New Roman" w:hAnsi="Times New Roman" w:cs="Times New Roman"/>
          <w:sz w:val="26"/>
          <w:szCs w:val="26"/>
        </w:rPr>
        <w:t>Положении</w:t>
      </w:r>
      <w:r w:rsidR="00F24CF4" w:rsidRPr="00F24CF4">
        <w:rPr>
          <w:rFonts w:ascii="Times New Roman" w:hAnsi="Times New Roman" w:cs="Times New Roman"/>
          <w:sz w:val="26"/>
          <w:szCs w:val="26"/>
        </w:rPr>
        <w:t xml:space="preserve"> используются следующие основные понятия:</w:t>
      </w:r>
    </w:p>
    <w:p w:rsidR="00591046" w:rsidRPr="00591046"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xml:space="preserve">- павильон - отдельно стоящее сооружение (часть сооружения) с замкнутым пространством, имеющее торговый зал и рассчитанное на одно или несколько рабочих мест продавцов, общей площадью до 30 </w:t>
      </w:r>
      <w:proofErr w:type="spellStart"/>
      <w:r w:rsidRPr="00591046">
        <w:rPr>
          <w:rFonts w:ascii="Times New Roman" w:hAnsi="Times New Roman" w:cs="Times New Roman"/>
          <w:sz w:val="26"/>
          <w:szCs w:val="26"/>
        </w:rPr>
        <w:t>кв.м</w:t>
      </w:r>
      <w:proofErr w:type="spellEnd"/>
      <w:r w:rsidRPr="00591046">
        <w:rPr>
          <w:rFonts w:ascii="Times New Roman" w:hAnsi="Times New Roman" w:cs="Times New Roman"/>
          <w:sz w:val="26"/>
          <w:szCs w:val="26"/>
        </w:rPr>
        <w:t xml:space="preserve"> (допускается увеличение площади объекта не более чем на 10% от общей площади при осуществлении ремонтных работ);</w:t>
      </w:r>
    </w:p>
    <w:p w:rsidR="00591046" w:rsidRPr="00591046"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xml:space="preserve">- киоск - небольшой (до 15 </w:t>
      </w:r>
      <w:proofErr w:type="spellStart"/>
      <w:r w:rsidRPr="00591046">
        <w:rPr>
          <w:rFonts w:ascii="Times New Roman" w:hAnsi="Times New Roman" w:cs="Times New Roman"/>
          <w:sz w:val="26"/>
          <w:szCs w:val="26"/>
        </w:rPr>
        <w:t>кв.м</w:t>
      </w:r>
      <w:proofErr w:type="spellEnd"/>
      <w:r w:rsidRPr="00591046">
        <w:rPr>
          <w:rFonts w:ascii="Times New Roman" w:hAnsi="Times New Roman" w:cs="Times New Roman"/>
          <w:sz w:val="26"/>
          <w:szCs w:val="26"/>
        </w:rPr>
        <w:t>)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осуществляется хранение товарного запаса (допускается увеличение площади объекта не более чем на 10% от общей площади при осуществлении ремонтных работ);</w:t>
      </w:r>
    </w:p>
    <w:p w:rsidR="00591046" w:rsidRPr="00591046"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торговый автомат (</w:t>
      </w:r>
      <w:proofErr w:type="spellStart"/>
      <w:r w:rsidRPr="00591046">
        <w:rPr>
          <w:rFonts w:ascii="Times New Roman" w:hAnsi="Times New Roman" w:cs="Times New Roman"/>
          <w:sz w:val="26"/>
          <w:szCs w:val="26"/>
        </w:rPr>
        <w:t>вендинговый</w:t>
      </w:r>
      <w:proofErr w:type="spellEnd"/>
      <w:r w:rsidRPr="00591046">
        <w:rPr>
          <w:rFonts w:ascii="Times New Roman" w:hAnsi="Times New Roman" w:cs="Times New Roman"/>
          <w:sz w:val="26"/>
          <w:szCs w:val="26"/>
        </w:rPr>
        <w:t xml:space="preserve"> автомат) - техническое устройство, предназначенное для автоматизации процессов продажи, оплаты и выдачи штучных товаров, напитков в потребительской упаковке в месте нахождения устройства без участия продавца;</w:t>
      </w:r>
    </w:p>
    <w:p w:rsidR="00591046" w:rsidRPr="00591046"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объекты по оказанию услуг - это объекты по предоставлению услуг, в том числе детские развлекательные передвижные комплексы;</w:t>
      </w:r>
    </w:p>
    <w:p w:rsidR="00F15C91" w:rsidRDefault="00591046" w:rsidP="00C608AD">
      <w:pPr>
        <w:pStyle w:val="ConsPlusNormal"/>
        <w:ind w:left="-284" w:right="566" w:firstLine="710"/>
        <w:jc w:val="both"/>
        <w:rPr>
          <w:rFonts w:ascii="Times New Roman" w:hAnsi="Times New Roman" w:cs="Times New Roman"/>
          <w:sz w:val="26"/>
          <w:szCs w:val="26"/>
        </w:rPr>
      </w:pPr>
      <w:r w:rsidRPr="00591046">
        <w:rPr>
          <w:rFonts w:ascii="Times New Roman" w:hAnsi="Times New Roman" w:cs="Times New Roman"/>
          <w:sz w:val="26"/>
          <w:szCs w:val="26"/>
        </w:rPr>
        <w:t>- торгово-остановочный комплекс - место остановки транспортных средств</w:t>
      </w:r>
      <w:r w:rsidR="00C608AD">
        <w:rPr>
          <w:rFonts w:ascii="Times New Roman" w:hAnsi="Times New Roman" w:cs="Times New Roman"/>
          <w:sz w:val="26"/>
          <w:szCs w:val="26"/>
        </w:rPr>
        <w:t xml:space="preserve"> </w:t>
      </w:r>
      <w:r w:rsidRPr="00591046">
        <w:rPr>
          <w:rFonts w:ascii="Times New Roman" w:hAnsi="Times New Roman" w:cs="Times New Roman"/>
          <w:sz w:val="26"/>
          <w:szCs w:val="26"/>
        </w:rPr>
        <w:t>по маршруту регулярных перевозок, оборудованное для ожидания городского наземного пассажирского транспорта (навес), объединенное единой архитектурной композицией и (или) элементом благоустройства, с одним или несколькими неста</w:t>
      </w:r>
      <w:r w:rsidR="00BD11BC">
        <w:rPr>
          <w:rFonts w:ascii="Times New Roman" w:hAnsi="Times New Roman" w:cs="Times New Roman"/>
          <w:sz w:val="26"/>
          <w:szCs w:val="26"/>
        </w:rPr>
        <w:t>ционарными торговыми объектами</w:t>
      </w:r>
      <w:r w:rsidR="00F15C91">
        <w:rPr>
          <w:rFonts w:ascii="Times New Roman" w:hAnsi="Times New Roman" w:cs="Times New Roman"/>
          <w:sz w:val="26"/>
          <w:szCs w:val="26"/>
        </w:rPr>
        <w:t>;</w:t>
      </w:r>
    </w:p>
    <w:p w:rsidR="00683DAB" w:rsidRDefault="00F03AFE" w:rsidP="00C608AD">
      <w:pPr>
        <w:pStyle w:val="ConsPlusNormal"/>
        <w:ind w:left="-284" w:right="566" w:firstLine="710"/>
        <w:jc w:val="both"/>
        <w:rPr>
          <w:rFonts w:ascii="Times New Roman" w:hAnsi="Times New Roman" w:cs="Times New Roman"/>
          <w:sz w:val="26"/>
          <w:szCs w:val="26"/>
        </w:rPr>
      </w:pPr>
      <w:r>
        <w:rPr>
          <w:rFonts w:ascii="Times New Roman" w:hAnsi="Times New Roman" w:cs="Times New Roman"/>
          <w:sz w:val="26"/>
          <w:szCs w:val="26"/>
        </w:rPr>
        <w:t xml:space="preserve">- </w:t>
      </w:r>
      <w:r w:rsidRPr="00F03AFE">
        <w:rPr>
          <w:rFonts w:ascii="Times New Roman" w:hAnsi="Times New Roman" w:cs="Times New Roman"/>
          <w:sz w:val="26"/>
          <w:szCs w:val="26"/>
        </w:rPr>
        <w:t xml:space="preserve">торговая галерея - нестационарный торговый объект, выполненный в едином архитектурно-художественном решении, состоящий из совокупности, но не более пяти (в одном ряду), специализированных павильонов или </w:t>
      </w:r>
      <w:r w:rsidR="00C608AD" w:rsidRPr="00F03AFE">
        <w:rPr>
          <w:rFonts w:ascii="Times New Roman" w:hAnsi="Times New Roman" w:cs="Times New Roman"/>
          <w:sz w:val="26"/>
          <w:szCs w:val="26"/>
        </w:rPr>
        <w:t>киосков, обеспечивающих</w:t>
      </w:r>
      <w:r w:rsidRPr="00F03AFE">
        <w:rPr>
          <w:rFonts w:ascii="Times New Roman" w:hAnsi="Times New Roman" w:cs="Times New Roman"/>
          <w:sz w:val="26"/>
          <w:szCs w:val="26"/>
        </w:rPr>
        <w:t xml:space="preserve"> беспрепятственный проход для покупателей, объединенных под единой временной кровлей;</w:t>
      </w:r>
    </w:p>
    <w:p w:rsidR="00683DAB" w:rsidRDefault="00F15C91" w:rsidP="00C608AD">
      <w:pPr>
        <w:pStyle w:val="ConsPlusNormal"/>
        <w:ind w:left="-284" w:right="566" w:firstLine="710"/>
        <w:jc w:val="both"/>
        <w:rPr>
          <w:rFonts w:ascii="Times New Roman" w:hAnsi="Times New Roman" w:cs="Times New Roman"/>
          <w:sz w:val="26"/>
          <w:szCs w:val="26"/>
        </w:rPr>
      </w:pPr>
      <w:r>
        <w:rPr>
          <w:rFonts w:ascii="Times New Roman" w:hAnsi="Times New Roman" w:cs="Times New Roman"/>
          <w:sz w:val="26"/>
          <w:szCs w:val="26"/>
        </w:rPr>
        <w:t>- м</w:t>
      </w:r>
      <w:r w:rsidRPr="00F15C91">
        <w:rPr>
          <w:rFonts w:ascii="Times New Roman" w:hAnsi="Times New Roman" w:cs="Times New Roman"/>
          <w:sz w:val="26"/>
          <w:szCs w:val="26"/>
        </w:rPr>
        <w:t xml:space="preserve">обильный торговый объект – торговый объект, представляющий собой транспортное средство, включая механические транспортные средства и </w:t>
      </w:r>
      <w:r w:rsidRPr="00F15C91">
        <w:rPr>
          <w:rFonts w:ascii="Times New Roman" w:hAnsi="Times New Roman" w:cs="Times New Roman"/>
          <w:sz w:val="26"/>
          <w:szCs w:val="26"/>
        </w:rPr>
        <w:lastRenderedPageBreak/>
        <w:t xml:space="preserve">транспортные средства, предназначенные для движения в составе с механическими транспортными средствами (в том числе автомобили, автолавки, автомагазины, автоприцепы, автоцистерны, </w:t>
      </w:r>
      <w:proofErr w:type="spellStart"/>
      <w:r w:rsidRPr="00F15C91">
        <w:rPr>
          <w:rFonts w:ascii="Times New Roman" w:hAnsi="Times New Roman" w:cs="Times New Roman"/>
          <w:sz w:val="26"/>
          <w:szCs w:val="26"/>
        </w:rPr>
        <w:t>мототранспортные</w:t>
      </w:r>
      <w:proofErr w:type="spellEnd"/>
      <w:r w:rsidRPr="00F15C91">
        <w:rPr>
          <w:rFonts w:ascii="Times New Roman" w:hAnsi="Times New Roman" w:cs="Times New Roman"/>
          <w:sz w:val="26"/>
          <w:szCs w:val="26"/>
        </w:rPr>
        <w:t xml:space="preserve"> средства), а также велосипеды, специально оснащенное оборудованием, предназначенным и используемым для выкладки, демонстрации товаров, обслуживания покупателей и проведения денежных расчетов с покупателями при продаже товаров, используемое для о</w:t>
      </w:r>
      <w:r w:rsidR="00C43387">
        <w:rPr>
          <w:rFonts w:ascii="Times New Roman" w:hAnsi="Times New Roman" w:cs="Times New Roman"/>
          <w:sz w:val="26"/>
          <w:szCs w:val="26"/>
        </w:rPr>
        <w:t>существления развозной торговли</w:t>
      </w:r>
      <w:r w:rsidR="00683DAB">
        <w:rPr>
          <w:rFonts w:ascii="Times New Roman" w:hAnsi="Times New Roman" w:cs="Times New Roman"/>
          <w:sz w:val="26"/>
          <w:szCs w:val="26"/>
        </w:rPr>
        <w:t>;</w:t>
      </w:r>
    </w:p>
    <w:p w:rsidR="00683DAB" w:rsidRDefault="00683DAB" w:rsidP="00C608AD">
      <w:pPr>
        <w:pStyle w:val="ConsPlusNormal"/>
        <w:ind w:left="-284" w:right="566" w:firstLine="710"/>
        <w:jc w:val="both"/>
        <w:rPr>
          <w:rFonts w:ascii="Times New Roman" w:hAnsi="Times New Roman" w:cs="Times New Roman"/>
          <w:sz w:val="26"/>
          <w:szCs w:val="26"/>
        </w:rPr>
      </w:pPr>
      <w:r>
        <w:rPr>
          <w:rFonts w:ascii="Times New Roman" w:hAnsi="Times New Roman" w:cs="Times New Roman"/>
          <w:sz w:val="26"/>
          <w:szCs w:val="26"/>
        </w:rPr>
        <w:t xml:space="preserve">- прилавок - </w:t>
      </w:r>
      <w:r w:rsidRPr="00683DAB">
        <w:rPr>
          <w:rFonts w:ascii="Times New Roman" w:hAnsi="Times New Roman" w:cs="Times New Roman"/>
          <w:sz w:val="26"/>
          <w:szCs w:val="26"/>
        </w:rPr>
        <w:t>предмет торгового оборудования, закрытая со стороны покупателей тумба, ра</w:t>
      </w:r>
      <w:r w:rsidR="00B24849">
        <w:rPr>
          <w:rFonts w:ascii="Times New Roman" w:hAnsi="Times New Roman" w:cs="Times New Roman"/>
          <w:sz w:val="26"/>
          <w:szCs w:val="26"/>
        </w:rPr>
        <w:t>сположенная вдоль стены здания</w:t>
      </w:r>
      <w:r w:rsidRPr="00683DAB">
        <w:rPr>
          <w:rFonts w:ascii="Times New Roman" w:hAnsi="Times New Roman" w:cs="Times New Roman"/>
          <w:sz w:val="26"/>
          <w:szCs w:val="26"/>
        </w:rPr>
        <w:t xml:space="preserve"> с проходом для продавцов позади.</w:t>
      </w:r>
    </w:p>
    <w:p w:rsidR="00F24CF4" w:rsidRPr="00591046" w:rsidRDefault="00F24CF4" w:rsidP="00C608AD">
      <w:pPr>
        <w:pStyle w:val="ConsPlusNormal"/>
        <w:ind w:left="-284" w:right="566" w:firstLine="710"/>
        <w:jc w:val="both"/>
        <w:rPr>
          <w:rFonts w:ascii="Times New Roman" w:hAnsi="Times New Roman" w:cs="Times New Roman"/>
          <w:sz w:val="26"/>
          <w:szCs w:val="26"/>
        </w:rPr>
      </w:pPr>
      <w:r w:rsidRPr="00F24CF4">
        <w:rPr>
          <w:rFonts w:ascii="Times New Roman" w:hAnsi="Times New Roman" w:cs="Times New Roman"/>
          <w:sz w:val="26"/>
          <w:szCs w:val="26"/>
        </w:rPr>
        <w:t>Иные используемые термины и понятия применяются в значении, используемом в действующем законодательстве.</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2.1.</w:t>
      </w:r>
      <w:r w:rsidR="005F01AF">
        <w:rPr>
          <w:rFonts w:ascii="Times New Roman" w:hAnsi="Times New Roman" w:cs="Times New Roman"/>
          <w:sz w:val="26"/>
          <w:szCs w:val="26"/>
        </w:rPr>
        <w:t>5</w:t>
      </w:r>
      <w:r w:rsidRPr="00591046">
        <w:rPr>
          <w:rFonts w:ascii="Times New Roman" w:hAnsi="Times New Roman" w:cs="Times New Roman"/>
          <w:sz w:val="26"/>
          <w:szCs w:val="26"/>
        </w:rPr>
        <w:t xml:space="preserve">. Специализация </w:t>
      </w:r>
      <w:r w:rsidR="0074689C">
        <w:rPr>
          <w:rFonts w:ascii="Times New Roman" w:hAnsi="Times New Roman" w:cs="Times New Roman"/>
          <w:sz w:val="26"/>
          <w:szCs w:val="26"/>
        </w:rPr>
        <w:t>нестационарного торгового объ</w:t>
      </w:r>
      <w:r w:rsidR="00E808C3">
        <w:rPr>
          <w:rFonts w:ascii="Times New Roman" w:hAnsi="Times New Roman" w:cs="Times New Roman"/>
          <w:sz w:val="26"/>
          <w:szCs w:val="26"/>
        </w:rPr>
        <w:t>е</w:t>
      </w:r>
      <w:r w:rsidR="0074689C">
        <w:rPr>
          <w:rFonts w:ascii="Times New Roman" w:hAnsi="Times New Roman" w:cs="Times New Roman"/>
          <w:sz w:val="26"/>
          <w:szCs w:val="26"/>
        </w:rPr>
        <w:t>кта</w:t>
      </w:r>
      <w:r w:rsidRPr="00591046">
        <w:rPr>
          <w:rFonts w:ascii="Times New Roman" w:hAnsi="Times New Roman" w:cs="Times New Roman"/>
          <w:sz w:val="26"/>
          <w:szCs w:val="26"/>
        </w:rPr>
        <w:t xml:space="preserve"> - торговая деятельность, при которой восемьдесят и более процентов всех предлагаемых к </w:t>
      </w:r>
      <w:r w:rsidRPr="000711E1">
        <w:rPr>
          <w:rFonts w:ascii="Times New Roman" w:hAnsi="Times New Roman" w:cs="Times New Roman"/>
          <w:sz w:val="26"/>
          <w:szCs w:val="26"/>
        </w:rPr>
        <w:t>продаже товаров от их общего количества составляют товары одной группы</w:t>
      </w:r>
      <w:r w:rsidR="0074689C" w:rsidRPr="000711E1">
        <w:rPr>
          <w:rFonts w:ascii="Times New Roman" w:hAnsi="Times New Roman" w:cs="Times New Roman"/>
          <w:sz w:val="26"/>
          <w:szCs w:val="26"/>
        </w:rPr>
        <w:t>,</w:t>
      </w:r>
      <w:r w:rsidR="0074689C" w:rsidRPr="000711E1">
        <w:t xml:space="preserve"> </w:t>
      </w:r>
      <w:r w:rsidR="0074689C" w:rsidRPr="000711E1">
        <w:rPr>
          <w:rFonts w:ascii="Times New Roman" w:hAnsi="Times New Roman" w:cs="Times New Roman"/>
          <w:sz w:val="26"/>
          <w:szCs w:val="26"/>
        </w:rPr>
        <w:t>за исключением деятельности по реализации печатной продукции</w:t>
      </w:r>
      <w:r w:rsidRPr="000711E1">
        <w:rPr>
          <w:rFonts w:ascii="Times New Roman" w:hAnsi="Times New Roman" w:cs="Times New Roman"/>
          <w:sz w:val="26"/>
          <w:szCs w:val="26"/>
        </w:rPr>
        <w:t>.</w:t>
      </w:r>
    </w:p>
    <w:p w:rsidR="0074689C" w:rsidRPr="000711E1" w:rsidRDefault="0074689C"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2.1.</w:t>
      </w:r>
      <w:r w:rsidR="005F01AF">
        <w:rPr>
          <w:rFonts w:ascii="Times New Roman" w:hAnsi="Times New Roman" w:cs="Times New Roman"/>
          <w:sz w:val="26"/>
          <w:szCs w:val="26"/>
        </w:rPr>
        <w:t>6</w:t>
      </w:r>
      <w:r w:rsidRPr="000711E1">
        <w:rPr>
          <w:rFonts w:ascii="Times New Roman" w:hAnsi="Times New Roman" w:cs="Times New Roman"/>
          <w:sz w:val="26"/>
          <w:szCs w:val="26"/>
        </w:rPr>
        <w:t>. Специализация нестационарного торгового объекта "Печать" - торговая деятельность, при которой 60 и более процентов всех предлагаемых к продаже товаров (услуг) от их общего количества составляет печатная продукция, включая периодические печатные издания;</w:t>
      </w:r>
    </w:p>
    <w:p w:rsidR="00591046" w:rsidRPr="00591046" w:rsidRDefault="005F01AF"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2.1.7</w:t>
      </w:r>
      <w:r w:rsidR="00591046" w:rsidRPr="000711E1">
        <w:rPr>
          <w:rFonts w:ascii="Times New Roman" w:hAnsi="Times New Roman" w:cs="Times New Roman"/>
          <w:sz w:val="26"/>
          <w:szCs w:val="26"/>
        </w:rPr>
        <w:t>. Хозяйствующий субъект - юридическое лицо</w:t>
      </w:r>
      <w:r w:rsidR="00B24849">
        <w:rPr>
          <w:rFonts w:ascii="Times New Roman" w:hAnsi="Times New Roman" w:cs="Times New Roman"/>
          <w:sz w:val="26"/>
          <w:szCs w:val="26"/>
        </w:rPr>
        <w:t>,</w:t>
      </w:r>
      <w:r w:rsidR="00591046" w:rsidRPr="000711E1">
        <w:rPr>
          <w:rFonts w:ascii="Times New Roman" w:hAnsi="Times New Roman" w:cs="Times New Roman"/>
          <w:sz w:val="26"/>
          <w:szCs w:val="26"/>
        </w:rPr>
        <w:t xml:space="preserve"> физическое лицо, зарегистрированное в качестве индивидуального предпринимателя</w:t>
      </w:r>
      <w:r w:rsidR="00E808C3" w:rsidRPr="000711E1">
        <w:rPr>
          <w:rFonts w:ascii="Times New Roman" w:hAnsi="Times New Roman" w:cs="Times New Roman"/>
          <w:sz w:val="26"/>
          <w:szCs w:val="26"/>
        </w:rPr>
        <w:t xml:space="preserve"> </w:t>
      </w:r>
      <w:r w:rsidR="00B24849" w:rsidRPr="000711E1">
        <w:rPr>
          <w:rFonts w:ascii="Times New Roman" w:hAnsi="Times New Roman" w:cs="Times New Roman"/>
          <w:sz w:val="26"/>
          <w:szCs w:val="26"/>
        </w:rPr>
        <w:t xml:space="preserve">в установленном законом порядке </w:t>
      </w:r>
      <w:r w:rsidR="00E808C3" w:rsidRPr="000711E1">
        <w:rPr>
          <w:rFonts w:ascii="Times New Roman" w:hAnsi="Times New Roman" w:cs="Times New Roman"/>
          <w:sz w:val="26"/>
          <w:szCs w:val="26"/>
        </w:rPr>
        <w:t>или</w:t>
      </w:r>
      <w:r w:rsidR="00B24849" w:rsidRPr="00591046">
        <w:rPr>
          <w:rFonts w:ascii="Times New Roman" w:hAnsi="Times New Roman" w:cs="Times New Roman"/>
          <w:sz w:val="26"/>
          <w:szCs w:val="26"/>
        </w:rPr>
        <w:t xml:space="preserve"> применяющ</w:t>
      </w:r>
      <w:r w:rsidR="00B24849">
        <w:rPr>
          <w:rFonts w:ascii="Times New Roman" w:hAnsi="Times New Roman" w:cs="Times New Roman"/>
          <w:sz w:val="26"/>
          <w:szCs w:val="26"/>
        </w:rPr>
        <w:t>е</w:t>
      </w:r>
      <w:r w:rsidR="00B24849" w:rsidRPr="00591046">
        <w:rPr>
          <w:rFonts w:ascii="Times New Roman" w:hAnsi="Times New Roman" w:cs="Times New Roman"/>
          <w:sz w:val="26"/>
          <w:szCs w:val="26"/>
        </w:rPr>
        <w:t>е специальный налоговый режим "Налог на профессиональный доход"</w:t>
      </w:r>
      <w:r w:rsidR="00B24849">
        <w:rPr>
          <w:rFonts w:ascii="Times New Roman" w:hAnsi="Times New Roman" w:cs="Times New Roman"/>
          <w:sz w:val="26"/>
          <w:szCs w:val="26"/>
        </w:rPr>
        <w:t xml:space="preserve"> (далее – </w:t>
      </w:r>
      <w:proofErr w:type="spellStart"/>
      <w:r w:rsidR="00B24849">
        <w:rPr>
          <w:rFonts w:ascii="Times New Roman" w:hAnsi="Times New Roman" w:cs="Times New Roman"/>
          <w:sz w:val="26"/>
          <w:szCs w:val="26"/>
        </w:rPr>
        <w:t>самозанятый</w:t>
      </w:r>
      <w:proofErr w:type="spellEnd"/>
      <w:r w:rsidR="00B24849">
        <w:rPr>
          <w:rFonts w:ascii="Times New Roman" w:hAnsi="Times New Roman" w:cs="Times New Roman"/>
          <w:sz w:val="26"/>
          <w:szCs w:val="26"/>
        </w:rPr>
        <w:t>)</w:t>
      </w:r>
      <w:r w:rsidR="00591046" w:rsidRPr="000711E1">
        <w:rPr>
          <w:rFonts w:ascii="Times New Roman" w:hAnsi="Times New Roman" w:cs="Times New Roman"/>
          <w:sz w:val="26"/>
          <w:szCs w:val="26"/>
        </w:rPr>
        <w:t>, осуществляющие деятельность, по розничной торговле</w:t>
      </w:r>
      <w:r w:rsidR="00591046" w:rsidRPr="00591046">
        <w:rPr>
          <w:rFonts w:ascii="Times New Roman" w:hAnsi="Times New Roman" w:cs="Times New Roman"/>
          <w:sz w:val="26"/>
          <w:szCs w:val="26"/>
        </w:rPr>
        <w:t>, оказанию услуг общественного питания, бытовых и прочих услуг (далее - хозяйствующий субъект).</w:t>
      </w:r>
    </w:p>
    <w:p w:rsidR="00591046" w:rsidRPr="00591046" w:rsidRDefault="005F01AF"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2.1.8</w:t>
      </w:r>
      <w:r w:rsidR="00591046" w:rsidRPr="00591046">
        <w:rPr>
          <w:rFonts w:ascii="Times New Roman" w:hAnsi="Times New Roman" w:cs="Times New Roman"/>
          <w:sz w:val="26"/>
          <w:szCs w:val="26"/>
        </w:rPr>
        <w:t>. Торговая деятельность - вид предпринимательской деятельности, связанной с приобретением и продажей товаров, оказанием услуг.</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2.2. Определение иных понятий регламентируется действующим законодательством, муниципальными актами, государственными стандартами, отраслевыми нормами и правилами.</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E44936" w:rsidP="00A63D1D">
      <w:pPr>
        <w:pStyle w:val="ConsPlusTitle"/>
        <w:ind w:left="-284" w:right="566" w:firstLine="568"/>
        <w:jc w:val="center"/>
        <w:outlineLvl w:val="1"/>
        <w:rPr>
          <w:rFonts w:ascii="Times New Roman" w:hAnsi="Times New Roman" w:cs="Times New Roman"/>
          <w:sz w:val="26"/>
          <w:szCs w:val="26"/>
        </w:rPr>
      </w:pPr>
      <w:r>
        <w:rPr>
          <w:rFonts w:ascii="Times New Roman" w:hAnsi="Times New Roman" w:cs="Times New Roman"/>
          <w:sz w:val="26"/>
          <w:szCs w:val="26"/>
        </w:rPr>
        <w:t>3. Разработка, в</w:t>
      </w:r>
      <w:r w:rsidRPr="00591046">
        <w:rPr>
          <w:rFonts w:ascii="Times New Roman" w:hAnsi="Times New Roman" w:cs="Times New Roman"/>
          <w:sz w:val="26"/>
          <w:szCs w:val="26"/>
        </w:rPr>
        <w:t xml:space="preserve">несение изменений </w:t>
      </w:r>
      <w:r w:rsidR="00591046" w:rsidRPr="00591046">
        <w:rPr>
          <w:rFonts w:ascii="Times New Roman" w:hAnsi="Times New Roman" w:cs="Times New Roman"/>
          <w:sz w:val="26"/>
          <w:szCs w:val="26"/>
        </w:rPr>
        <w:t>и утверждение Схемы.</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bookmarkStart w:id="1" w:name="P109"/>
      <w:bookmarkEnd w:id="1"/>
      <w:r w:rsidRPr="00591046">
        <w:rPr>
          <w:rFonts w:ascii="Times New Roman" w:hAnsi="Times New Roman" w:cs="Times New Roman"/>
          <w:sz w:val="26"/>
          <w:szCs w:val="26"/>
        </w:rPr>
        <w:t>3.1. Требования к разработке Схемы:</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3.1.1. Схема разрабатывается по форме, утвержденно</w:t>
      </w:r>
      <w:r w:rsidR="002F1E7A">
        <w:rPr>
          <w:rFonts w:ascii="Times New Roman" w:hAnsi="Times New Roman" w:cs="Times New Roman"/>
          <w:sz w:val="26"/>
          <w:szCs w:val="26"/>
        </w:rPr>
        <w:t>й</w:t>
      </w:r>
      <w:r w:rsidRPr="00591046">
        <w:rPr>
          <w:rFonts w:ascii="Times New Roman" w:hAnsi="Times New Roman" w:cs="Times New Roman"/>
          <w:sz w:val="26"/>
          <w:szCs w:val="26"/>
        </w:rPr>
        <w:t xml:space="preserve"> Постановлением Правительства Республики Северн</w:t>
      </w:r>
      <w:r w:rsidR="002F1E7A">
        <w:rPr>
          <w:rFonts w:ascii="Times New Roman" w:hAnsi="Times New Roman" w:cs="Times New Roman"/>
          <w:sz w:val="26"/>
          <w:szCs w:val="26"/>
        </w:rPr>
        <w:t>ая Осетия-Алания</w:t>
      </w:r>
      <w:r w:rsidR="002F1E7A" w:rsidRPr="002F1E7A">
        <w:rPr>
          <w:rFonts w:ascii="Times New Roman" w:hAnsi="Times New Roman" w:cs="Times New Roman"/>
          <w:sz w:val="26"/>
          <w:szCs w:val="26"/>
        </w:rPr>
        <w:t xml:space="preserve"> </w:t>
      </w:r>
      <w:r w:rsidR="002F1E7A" w:rsidRPr="00591046">
        <w:rPr>
          <w:rFonts w:ascii="Times New Roman" w:hAnsi="Times New Roman" w:cs="Times New Roman"/>
          <w:sz w:val="26"/>
          <w:szCs w:val="26"/>
        </w:rPr>
        <w:t xml:space="preserve">от 27.12.2010 </w:t>
      </w:r>
      <w:r w:rsidR="002F1E7A">
        <w:rPr>
          <w:rFonts w:ascii="Times New Roman" w:hAnsi="Times New Roman" w:cs="Times New Roman"/>
          <w:sz w:val="26"/>
          <w:szCs w:val="26"/>
        </w:rPr>
        <w:t>№</w:t>
      </w:r>
      <w:r w:rsidR="002F1E7A" w:rsidRPr="00591046">
        <w:rPr>
          <w:rFonts w:ascii="Times New Roman" w:hAnsi="Times New Roman" w:cs="Times New Roman"/>
          <w:sz w:val="26"/>
          <w:szCs w:val="26"/>
        </w:rPr>
        <w:t xml:space="preserve"> 370 "Об утверждении порядка разработки и утверждении органами местного самоуправления Республики Северная Осетия-Алания схемы размещения нестационарных торговых объектов"</w:t>
      </w:r>
    </w:p>
    <w:p w:rsidR="0080428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3.1.2. </w:t>
      </w:r>
      <w:r w:rsidR="00E44936" w:rsidRPr="00E44936">
        <w:rPr>
          <w:rFonts w:ascii="Times New Roman" w:hAnsi="Times New Roman" w:cs="Times New Roman"/>
          <w:sz w:val="26"/>
          <w:szCs w:val="26"/>
        </w:rPr>
        <w:t>Вопросы о включени</w:t>
      </w:r>
      <w:r w:rsidR="00F24CF4">
        <w:rPr>
          <w:rFonts w:ascii="Times New Roman" w:hAnsi="Times New Roman" w:cs="Times New Roman"/>
          <w:sz w:val="26"/>
          <w:szCs w:val="26"/>
        </w:rPr>
        <w:t>и</w:t>
      </w:r>
      <w:r w:rsidR="00E44936" w:rsidRPr="00E44936">
        <w:rPr>
          <w:rFonts w:ascii="Times New Roman" w:hAnsi="Times New Roman" w:cs="Times New Roman"/>
          <w:sz w:val="26"/>
          <w:szCs w:val="26"/>
        </w:rPr>
        <w:t xml:space="preserve"> новых мест в Схему, о внесении изменений характеристик размещения существующих мест в Схеме, об исключении существующих мест из Схемы, рассматриваются </w:t>
      </w:r>
      <w:r w:rsidR="00E808C3" w:rsidRPr="000711E1">
        <w:rPr>
          <w:rFonts w:ascii="Times New Roman" w:hAnsi="Times New Roman" w:cs="Times New Roman"/>
          <w:sz w:val="26"/>
          <w:szCs w:val="26"/>
        </w:rPr>
        <w:t>комисси</w:t>
      </w:r>
      <w:r w:rsidR="00E44936">
        <w:rPr>
          <w:rFonts w:ascii="Times New Roman" w:hAnsi="Times New Roman" w:cs="Times New Roman"/>
          <w:sz w:val="26"/>
          <w:szCs w:val="26"/>
        </w:rPr>
        <w:t>ей</w:t>
      </w:r>
      <w:r w:rsidR="00E808C3" w:rsidRPr="000711E1">
        <w:rPr>
          <w:rFonts w:ascii="Times New Roman" w:hAnsi="Times New Roman" w:cs="Times New Roman"/>
          <w:sz w:val="26"/>
          <w:szCs w:val="26"/>
        </w:rPr>
        <w:t xml:space="preserve"> по рассмотрению предложений, замечаний и согласованию проекта схемы размещения нестационарных торговых объектов и объектов по оказанию услуг на территории муниципального образования </w:t>
      </w:r>
      <w:proofErr w:type="spellStart"/>
      <w:r w:rsidR="00E808C3" w:rsidRPr="000711E1">
        <w:rPr>
          <w:rFonts w:ascii="Times New Roman" w:hAnsi="Times New Roman" w:cs="Times New Roman"/>
          <w:sz w:val="26"/>
          <w:szCs w:val="26"/>
        </w:rPr>
        <w:t>г.Владикавказ</w:t>
      </w:r>
      <w:proofErr w:type="spellEnd"/>
      <w:r w:rsidR="00804286" w:rsidRPr="000711E1">
        <w:rPr>
          <w:rFonts w:ascii="Times New Roman" w:hAnsi="Times New Roman" w:cs="Times New Roman"/>
          <w:sz w:val="26"/>
          <w:szCs w:val="26"/>
        </w:rPr>
        <w:t>.</w:t>
      </w:r>
      <w:r w:rsidR="00E808C3" w:rsidRPr="000711E1">
        <w:rPr>
          <w:rFonts w:ascii="Times New Roman" w:hAnsi="Times New Roman" w:cs="Times New Roman"/>
          <w:sz w:val="26"/>
          <w:szCs w:val="26"/>
        </w:rPr>
        <w:t xml:space="preserve"> </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3.1.3. Схема размещения нестационарных торговых объектов на </w:t>
      </w:r>
      <w:r w:rsidRPr="00591046">
        <w:rPr>
          <w:rFonts w:ascii="Times New Roman" w:hAnsi="Times New Roman" w:cs="Times New Roman"/>
          <w:sz w:val="26"/>
          <w:szCs w:val="26"/>
        </w:rPr>
        <w:lastRenderedPageBreak/>
        <w:t>территории муниципального образования город Владикавказ разрабатывается с учетом существующей дислокации НТО.</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3.1.4. При разработке Схемы должны учитываться: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необходимость размещения не менее чем шестидесяти процентов НТО, используемых субъектами малого или среднего предпринимательства, осуществляющими торговую деятельность, от общего количества нестационарных торговых объектов;</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необходимость достижения нормативов минимальной обеспеченности населения площадью торговых объектов;</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необходимость обеспечения устойчивого развития территории муниципального образования г.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обеспечение свободного движения пешеходов и доступа потребителей к объектам торговли, в том числе обеспечение </w:t>
      </w:r>
      <w:r w:rsidR="00162287" w:rsidRPr="00591046">
        <w:rPr>
          <w:rFonts w:ascii="Times New Roman" w:hAnsi="Times New Roman" w:cs="Times New Roman"/>
          <w:sz w:val="26"/>
          <w:szCs w:val="26"/>
        </w:rPr>
        <w:t>без барьерной</w:t>
      </w:r>
      <w:r w:rsidRPr="00591046">
        <w:rPr>
          <w:rFonts w:ascii="Times New Roman" w:hAnsi="Times New Roman" w:cs="Times New Roman"/>
          <w:sz w:val="26"/>
          <w:szCs w:val="26"/>
        </w:rPr>
        <w:t xml:space="preserve"> среды жизнедеятельности для инвалидов и иных маломобильных групп населения, беспрепятственного подъезда спецтранспорта при чрезвычайных ситуациях.</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3.1.5. Период размещения НТО устанавливается с учетом следующих особенностей:</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для мест размещения сезонных торговых объектов по реализации кваса, в том числе в розлив, период размещения устанавливается с 15 мая по 15 </w:t>
      </w:r>
      <w:r w:rsidR="005C108D" w:rsidRPr="00591046">
        <w:rPr>
          <w:rFonts w:ascii="Times New Roman" w:hAnsi="Times New Roman" w:cs="Times New Roman"/>
          <w:sz w:val="26"/>
          <w:szCs w:val="26"/>
        </w:rPr>
        <w:t>сентября</w:t>
      </w:r>
      <w:r w:rsidR="005C108D">
        <w:rPr>
          <w:rFonts w:ascii="Times New Roman" w:hAnsi="Times New Roman" w:cs="Times New Roman"/>
          <w:sz w:val="26"/>
          <w:szCs w:val="26"/>
        </w:rPr>
        <w:t>,</w:t>
      </w:r>
      <w:r w:rsidR="005C108D" w:rsidRPr="005C108D">
        <w:rPr>
          <w:rFonts w:ascii="Times New Roman" w:hAnsi="Times New Roman" w:cs="Times New Roman"/>
          <w:sz w:val="26"/>
          <w:szCs w:val="26"/>
          <w:highlight w:val="yellow"/>
        </w:rPr>
        <w:t xml:space="preserve"> </w:t>
      </w:r>
      <w:r w:rsidR="005C108D" w:rsidRPr="000711E1">
        <w:rPr>
          <w:rFonts w:ascii="Times New Roman" w:hAnsi="Times New Roman" w:cs="Times New Roman"/>
          <w:sz w:val="26"/>
          <w:szCs w:val="26"/>
        </w:rPr>
        <w:t>без возможности пролонгации договора;</w:t>
      </w:r>
    </w:p>
    <w:p w:rsidR="00591046" w:rsidRPr="000711E1" w:rsidRDefault="00591046" w:rsidP="00A63D1D">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для мест размещения сезонных торговых объектов по реализации мороженого, прохладительных напитков, а также для иных объектов, функциони</w:t>
      </w:r>
      <w:r w:rsidR="00804286" w:rsidRPr="000711E1">
        <w:rPr>
          <w:rFonts w:ascii="Times New Roman" w:hAnsi="Times New Roman" w:cs="Times New Roman"/>
          <w:sz w:val="26"/>
          <w:szCs w:val="26"/>
        </w:rPr>
        <w:t xml:space="preserve">рующих в весенне-летний период, </w:t>
      </w:r>
      <w:r w:rsidRPr="000711E1">
        <w:rPr>
          <w:rFonts w:ascii="Times New Roman" w:hAnsi="Times New Roman" w:cs="Times New Roman"/>
          <w:sz w:val="26"/>
          <w:szCs w:val="26"/>
        </w:rPr>
        <w:t xml:space="preserve">период размещения устанавливается с 1 </w:t>
      </w:r>
      <w:r w:rsidR="00E808C3" w:rsidRPr="000711E1">
        <w:rPr>
          <w:rFonts w:ascii="Times New Roman" w:hAnsi="Times New Roman" w:cs="Times New Roman"/>
          <w:sz w:val="26"/>
          <w:szCs w:val="26"/>
        </w:rPr>
        <w:t>апреля</w:t>
      </w:r>
      <w:r w:rsidRPr="000711E1">
        <w:rPr>
          <w:rFonts w:ascii="Times New Roman" w:hAnsi="Times New Roman" w:cs="Times New Roman"/>
          <w:sz w:val="26"/>
          <w:szCs w:val="26"/>
        </w:rPr>
        <w:t xml:space="preserve"> по 31 октября</w:t>
      </w:r>
      <w:r w:rsidR="005C108D" w:rsidRPr="000711E1">
        <w:rPr>
          <w:rFonts w:ascii="Times New Roman" w:hAnsi="Times New Roman" w:cs="Times New Roman"/>
          <w:sz w:val="26"/>
          <w:szCs w:val="26"/>
        </w:rPr>
        <w:t xml:space="preserve"> без возможности пролонгации договора</w:t>
      </w:r>
      <w:r w:rsidRPr="000711E1">
        <w:rPr>
          <w:rFonts w:ascii="Times New Roman" w:hAnsi="Times New Roman" w:cs="Times New Roman"/>
          <w:sz w:val="26"/>
          <w:szCs w:val="26"/>
        </w:rPr>
        <w:t>;</w:t>
      </w:r>
    </w:p>
    <w:p w:rsidR="005C108D" w:rsidRDefault="0037481B" w:rsidP="009F4A8A">
      <w:pPr>
        <w:pStyle w:val="ConsPlusNormal"/>
        <w:ind w:left="-284" w:right="566" w:firstLine="568"/>
        <w:jc w:val="both"/>
        <w:rPr>
          <w:rFonts w:ascii="Times New Roman" w:hAnsi="Times New Roman" w:cs="Times New Roman"/>
          <w:sz w:val="26"/>
          <w:szCs w:val="26"/>
        </w:rPr>
      </w:pPr>
      <w:r w:rsidRPr="000711E1">
        <w:rPr>
          <w:rFonts w:ascii="Times New Roman" w:hAnsi="Times New Roman" w:cs="Times New Roman"/>
          <w:sz w:val="26"/>
          <w:szCs w:val="26"/>
        </w:rPr>
        <w:t xml:space="preserve">- для </w:t>
      </w:r>
      <w:r w:rsidR="003956CD">
        <w:rPr>
          <w:rFonts w:ascii="Times New Roman" w:hAnsi="Times New Roman" w:cs="Times New Roman"/>
          <w:sz w:val="26"/>
          <w:szCs w:val="26"/>
        </w:rPr>
        <w:t>сезонных</w:t>
      </w:r>
      <w:r w:rsidRPr="000711E1">
        <w:rPr>
          <w:rFonts w:ascii="Times New Roman" w:hAnsi="Times New Roman" w:cs="Times New Roman"/>
          <w:sz w:val="26"/>
          <w:szCs w:val="26"/>
        </w:rPr>
        <w:t xml:space="preserve"> (</w:t>
      </w:r>
      <w:r w:rsidR="003956CD">
        <w:rPr>
          <w:rFonts w:ascii="Times New Roman" w:hAnsi="Times New Roman" w:cs="Times New Roman"/>
          <w:sz w:val="26"/>
          <w:szCs w:val="26"/>
        </w:rPr>
        <w:t>летних</w:t>
      </w:r>
      <w:r w:rsidRPr="000711E1">
        <w:rPr>
          <w:rFonts w:ascii="Times New Roman" w:hAnsi="Times New Roman" w:cs="Times New Roman"/>
          <w:sz w:val="26"/>
          <w:szCs w:val="26"/>
        </w:rPr>
        <w:t>) кафе при стационарных предприятиях общественного питания, а также при нестационарных торговых объектах - временные сооружения или временные конструкции (веранды,</w:t>
      </w:r>
      <w:r w:rsidR="00C92182" w:rsidRPr="000711E1">
        <w:rPr>
          <w:rFonts w:ascii="Times New Roman" w:hAnsi="Times New Roman" w:cs="Times New Roman"/>
          <w:sz w:val="26"/>
          <w:szCs w:val="26"/>
        </w:rPr>
        <w:t xml:space="preserve"> </w:t>
      </w:r>
      <w:proofErr w:type="spellStart"/>
      <w:r w:rsidR="00737CA7">
        <w:rPr>
          <w:rFonts w:ascii="Times New Roman" w:hAnsi="Times New Roman" w:cs="Times New Roman"/>
          <w:sz w:val="26"/>
          <w:szCs w:val="26"/>
        </w:rPr>
        <w:t>перголы</w:t>
      </w:r>
      <w:proofErr w:type="spellEnd"/>
      <w:r w:rsidR="00737CA7">
        <w:rPr>
          <w:rFonts w:ascii="Times New Roman" w:hAnsi="Times New Roman" w:cs="Times New Roman"/>
          <w:sz w:val="26"/>
          <w:szCs w:val="26"/>
        </w:rPr>
        <w:t xml:space="preserve">, </w:t>
      </w:r>
      <w:r w:rsidRPr="000711E1">
        <w:rPr>
          <w:rFonts w:ascii="Times New Roman" w:hAnsi="Times New Roman" w:cs="Times New Roman"/>
          <w:sz w:val="26"/>
          <w:szCs w:val="26"/>
        </w:rPr>
        <w:t xml:space="preserve">зонты, столы, стулья, и т.д.) предназначенные для дополнительного обслуживания питанием и отдыха потребителей, непосредственно примыкающие или находящиеся в непосредственной близости (в радиусе </w:t>
      </w:r>
      <w:r w:rsidR="00C23FA6">
        <w:rPr>
          <w:rFonts w:ascii="Times New Roman" w:hAnsi="Times New Roman" w:cs="Times New Roman"/>
          <w:sz w:val="26"/>
          <w:szCs w:val="26"/>
        </w:rPr>
        <w:t>5</w:t>
      </w:r>
      <w:r w:rsidRPr="000711E1">
        <w:rPr>
          <w:rFonts w:ascii="Times New Roman" w:hAnsi="Times New Roman" w:cs="Times New Roman"/>
          <w:sz w:val="26"/>
          <w:szCs w:val="26"/>
        </w:rPr>
        <w:t xml:space="preserve"> метров)  к капитальному зданию, строению, сооружению, нестационарному торговому объекту в котором осуществляется деятельность по оказанию услуг общественного питания</w:t>
      </w:r>
      <w:r w:rsidR="005C108D" w:rsidRPr="000711E1">
        <w:rPr>
          <w:rFonts w:ascii="Times New Roman" w:hAnsi="Times New Roman" w:cs="Times New Roman"/>
          <w:sz w:val="26"/>
          <w:szCs w:val="26"/>
        </w:rPr>
        <w:t xml:space="preserve">, период размещения устанавливается с </w:t>
      </w:r>
      <w:r w:rsidR="00804286" w:rsidRPr="000711E1">
        <w:rPr>
          <w:rFonts w:ascii="Times New Roman" w:hAnsi="Times New Roman" w:cs="Times New Roman"/>
          <w:sz w:val="26"/>
          <w:szCs w:val="26"/>
        </w:rPr>
        <w:t>15</w:t>
      </w:r>
      <w:r w:rsidR="005C108D" w:rsidRPr="000711E1">
        <w:rPr>
          <w:rFonts w:ascii="Times New Roman" w:hAnsi="Times New Roman" w:cs="Times New Roman"/>
          <w:sz w:val="26"/>
          <w:szCs w:val="26"/>
        </w:rPr>
        <w:t xml:space="preserve"> </w:t>
      </w:r>
      <w:r w:rsidR="00804286" w:rsidRPr="000711E1">
        <w:rPr>
          <w:rFonts w:ascii="Times New Roman" w:hAnsi="Times New Roman" w:cs="Times New Roman"/>
          <w:sz w:val="26"/>
          <w:szCs w:val="26"/>
        </w:rPr>
        <w:t>марта по 15</w:t>
      </w:r>
      <w:r w:rsidR="005C108D" w:rsidRPr="000711E1">
        <w:rPr>
          <w:rFonts w:ascii="Times New Roman" w:hAnsi="Times New Roman" w:cs="Times New Roman"/>
          <w:sz w:val="26"/>
          <w:szCs w:val="26"/>
        </w:rPr>
        <w:t xml:space="preserve"> </w:t>
      </w:r>
      <w:r w:rsidR="00804286" w:rsidRPr="000711E1">
        <w:rPr>
          <w:rFonts w:ascii="Times New Roman" w:hAnsi="Times New Roman" w:cs="Times New Roman"/>
          <w:sz w:val="26"/>
          <w:szCs w:val="26"/>
        </w:rPr>
        <w:t>ноября</w:t>
      </w:r>
      <w:r w:rsidR="00930EE7">
        <w:rPr>
          <w:rFonts w:ascii="Times New Roman" w:hAnsi="Times New Roman" w:cs="Times New Roman"/>
          <w:sz w:val="26"/>
          <w:szCs w:val="26"/>
        </w:rPr>
        <w:t xml:space="preserve">. По заявлению </w:t>
      </w:r>
      <w:r w:rsidR="00737CA7">
        <w:rPr>
          <w:rFonts w:ascii="Times New Roman" w:hAnsi="Times New Roman" w:cs="Times New Roman"/>
          <w:sz w:val="26"/>
          <w:szCs w:val="26"/>
        </w:rPr>
        <w:t>хозяйствующего субъекта</w:t>
      </w:r>
      <w:r w:rsidR="005C108D" w:rsidRPr="000711E1">
        <w:rPr>
          <w:rFonts w:ascii="Times New Roman" w:hAnsi="Times New Roman" w:cs="Times New Roman"/>
          <w:sz w:val="26"/>
          <w:szCs w:val="26"/>
        </w:rPr>
        <w:t xml:space="preserve"> возможно </w:t>
      </w:r>
      <w:r w:rsidR="00737CA7" w:rsidRPr="000711E1">
        <w:rPr>
          <w:rFonts w:ascii="Times New Roman" w:hAnsi="Times New Roman" w:cs="Times New Roman"/>
          <w:sz w:val="26"/>
          <w:szCs w:val="26"/>
        </w:rPr>
        <w:t>круглогодично</w:t>
      </w:r>
      <w:r w:rsidR="00737CA7">
        <w:rPr>
          <w:rFonts w:ascii="Times New Roman" w:hAnsi="Times New Roman" w:cs="Times New Roman"/>
          <w:sz w:val="26"/>
          <w:szCs w:val="26"/>
        </w:rPr>
        <w:t>е</w:t>
      </w:r>
      <w:r w:rsidR="00737CA7" w:rsidRPr="000711E1">
        <w:rPr>
          <w:rFonts w:ascii="Times New Roman" w:hAnsi="Times New Roman" w:cs="Times New Roman"/>
          <w:sz w:val="26"/>
          <w:szCs w:val="26"/>
        </w:rPr>
        <w:t xml:space="preserve"> </w:t>
      </w:r>
      <w:r w:rsidR="005C108D" w:rsidRPr="000711E1">
        <w:rPr>
          <w:rFonts w:ascii="Times New Roman" w:hAnsi="Times New Roman" w:cs="Times New Roman"/>
          <w:sz w:val="26"/>
          <w:szCs w:val="26"/>
        </w:rPr>
        <w:t>размещение</w:t>
      </w:r>
      <w:r w:rsidR="00737CA7" w:rsidRPr="00737CA7">
        <w:t xml:space="preserve"> </w:t>
      </w:r>
      <w:r w:rsidR="00737CA7" w:rsidRPr="00737CA7">
        <w:rPr>
          <w:rFonts w:ascii="Times New Roman" w:hAnsi="Times New Roman" w:cs="Times New Roman"/>
          <w:sz w:val="26"/>
          <w:szCs w:val="26"/>
        </w:rPr>
        <w:t xml:space="preserve">для </w:t>
      </w:r>
      <w:r w:rsidR="003956CD" w:rsidRPr="00737CA7">
        <w:rPr>
          <w:rFonts w:ascii="Times New Roman" w:hAnsi="Times New Roman" w:cs="Times New Roman"/>
          <w:sz w:val="26"/>
          <w:szCs w:val="26"/>
        </w:rPr>
        <w:t xml:space="preserve">сезонных </w:t>
      </w:r>
      <w:r w:rsidR="00737CA7" w:rsidRPr="00737CA7">
        <w:rPr>
          <w:rFonts w:ascii="Times New Roman" w:hAnsi="Times New Roman" w:cs="Times New Roman"/>
          <w:sz w:val="26"/>
          <w:szCs w:val="26"/>
        </w:rPr>
        <w:t>(</w:t>
      </w:r>
      <w:r w:rsidR="003956CD" w:rsidRPr="00737CA7">
        <w:rPr>
          <w:rFonts w:ascii="Times New Roman" w:hAnsi="Times New Roman" w:cs="Times New Roman"/>
          <w:sz w:val="26"/>
          <w:szCs w:val="26"/>
        </w:rPr>
        <w:t>летних</w:t>
      </w:r>
      <w:r w:rsidR="00737CA7" w:rsidRPr="00737CA7">
        <w:rPr>
          <w:rFonts w:ascii="Times New Roman" w:hAnsi="Times New Roman" w:cs="Times New Roman"/>
          <w:sz w:val="26"/>
          <w:szCs w:val="26"/>
        </w:rPr>
        <w:t xml:space="preserve">) кафе </w:t>
      </w:r>
      <w:r w:rsidR="005C108D" w:rsidRPr="000711E1">
        <w:rPr>
          <w:rFonts w:ascii="Times New Roman" w:hAnsi="Times New Roman" w:cs="Times New Roman"/>
          <w:sz w:val="26"/>
          <w:szCs w:val="26"/>
        </w:rPr>
        <w:t>с правом пролонгации</w:t>
      </w:r>
      <w:r w:rsidR="00683DAB">
        <w:rPr>
          <w:rFonts w:ascii="Times New Roman" w:hAnsi="Times New Roman" w:cs="Times New Roman"/>
          <w:sz w:val="26"/>
          <w:szCs w:val="26"/>
        </w:rPr>
        <w:t xml:space="preserve"> и условием соблюдения</w:t>
      </w:r>
      <w:r w:rsidR="00683DAB" w:rsidRPr="00683DAB">
        <w:rPr>
          <w:rFonts w:ascii="Times New Roman" w:hAnsi="Times New Roman" w:cs="Times New Roman"/>
          <w:sz w:val="26"/>
          <w:szCs w:val="26"/>
        </w:rPr>
        <w:t xml:space="preserve"> безопасност</w:t>
      </w:r>
      <w:r w:rsidR="00683DAB">
        <w:rPr>
          <w:rFonts w:ascii="Times New Roman" w:hAnsi="Times New Roman" w:cs="Times New Roman"/>
          <w:sz w:val="26"/>
          <w:szCs w:val="26"/>
        </w:rPr>
        <w:t>и</w:t>
      </w:r>
      <w:r w:rsidR="00683DAB" w:rsidRPr="00683DAB">
        <w:rPr>
          <w:rFonts w:ascii="Times New Roman" w:hAnsi="Times New Roman" w:cs="Times New Roman"/>
          <w:sz w:val="26"/>
          <w:szCs w:val="26"/>
        </w:rPr>
        <w:t xml:space="preserve"> жизни и здоровья людей</w:t>
      </w:r>
      <w:r w:rsidR="005C108D" w:rsidRPr="000711E1">
        <w:rPr>
          <w:rFonts w:ascii="Times New Roman" w:hAnsi="Times New Roman" w:cs="Times New Roman"/>
          <w:sz w:val="26"/>
          <w:szCs w:val="26"/>
        </w:rPr>
        <w:t>;</w:t>
      </w:r>
      <w:r w:rsidR="005C108D" w:rsidRPr="00591046">
        <w:rPr>
          <w:rFonts w:ascii="Times New Roman" w:hAnsi="Times New Roman" w:cs="Times New Roman"/>
          <w:sz w:val="26"/>
          <w:szCs w:val="26"/>
        </w:rPr>
        <w:t xml:space="preserve"> </w:t>
      </w:r>
    </w:p>
    <w:p w:rsidR="00BD11BC"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для мест размещения елочных базаров период размещения устанавливается с 14 декабря по 14 ян</w:t>
      </w:r>
      <w:r w:rsidR="00BD11BC">
        <w:rPr>
          <w:rFonts w:ascii="Times New Roman" w:hAnsi="Times New Roman" w:cs="Times New Roman"/>
          <w:sz w:val="26"/>
          <w:szCs w:val="26"/>
        </w:rPr>
        <w:t>варя;</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для мест размещения </w:t>
      </w:r>
      <w:r w:rsidRPr="00645FA4">
        <w:rPr>
          <w:rFonts w:ascii="Times New Roman" w:hAnsi="Times New Roman" w:cs="Times New Roman"/>
          <w:sz w:val="26"/>
          <w:szCs w:val="26"/>
        </w:rPr>
        <w:t>бахчевых развалов период размещения устанавливается с 1 ию</w:t>
      </w:r>
      <w:r w:rsidR="00914D8D">
        <w:rPr>
          <w:rFonts w:ascii="Times New Roman" w:hAnsi="Times New Roman" w:cs="Times New Roman"/>
          <w:sz w:val="26"/>
          <w:szCs w:val="26"/>
        </w:rPr>
        <w:t>л</w:t>
      </w:r>
      <w:r w:rsidRPr="00645FA4">
        <w:rPr>
          <w:rFonts w:ascii="Times New Roman" w:hAnsi="Times New Roman" w:cs="Times New Roman"/>
          <w:sz w:val="26"/>
          <w:szCs w:val="26"/>
        </w:rPr>
        <w:t xml:space="preserve">я по </w:t>
      </w:r>
      <w:r w:rsidR="00914D8D">
        <w:rPr>
          <w:rFonts w:ascii="Times New Roman" w:hAnsi="Times New Roman" w:cs="Times New Roman"/>
          <w:sz w:val="26"/>
          <w:szCs w:val="26"/>
        </w:rPr>
        <w:t>31</w:t>
      </w:r>
      <w:r w:rsidRPr="00645FA4">
        <w:rPr>
          <w:rFonts w:ascii="Times New Roman" w:hAnsi="Times New Roman" w:cs="Times New Roman"/>
          <w:sz w:val="26"/>
          <w:szCs w:val="26"/>
        </w:rPr>
        <w:t xml:space="preserve"> </w:t>
      </w:r>
      <w:r w:rsidR="00914D8D">
        <w:rPr>
          <w:rFonts w:ascii="Times New Roman" w:hAnsi="Times New Roman" w:cs="Times New Roman"/>
          <w:sz w:val="26"/>
          <w:szCs w:val="26"/>
        </w:rPr>
        <w:t>ок</w:t>
      </w:r>
      <w:r w:rsidRPr="00645FA4">
        <w:rPr>
          <w:rFonts w:ascii="Times New Roman" w:hAnsi="Times New Roman" w:cs="Times New Roman"/>
          <w:sz w:val="26"/>
          <w:szCs w:val="26"/>
        </w:rPr>
        <w:t>тября</w:t>
      </w:r>
      <w:r w:rsidR="00C92182" w:rsidRPr="00645FA4">
        <w:rPr>
          <w:rFonts w:ascii="Times New Roman" w:hAnsi="Times New Roman" w:cs="Times New Roman"/>
          <w:sz w:val="26"/>
          <w:szCs w:val="26"/>
        </w:rPr>
        <w:t xml:space="preserve">, без возможности </w:t>
      </w:r>
      <w:r w:rsidR="005C108D" w:rsidRPr="00645FA4">
        <w:rPr>
          <w:rFonts w:ascii="Times New Roman" w:hAnsi="Times New Roman" w:cs="Times New Roman"/>
          <w:sz w:val="26"/>
          <w:szCs w:val="26"/>
        </w:rPr>
        <w:t>пролонгации договора</w:t>
      </w:r>
      <w:r w:rsidRPr="00645FA4">
        <w:rPr>
          <w:rFonts w:ascii="Times New Roman" w:hAnsi="Times New Roman" w:cs="Times New Roman"/>
          <w:sz w:val="26"/>
          <w:szCs w:val="26"/>
        </w:rPr>
        <w:t>;</w:t>
      </w:r>
    </w:p>
    <w:p w:rsidR="00BD11BC"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для объектов, функционирующих в дни проведения и в преддверии праздничных, общественно-политических, культурно-массовых, спортивно-массовых и иных массовых мероприятий, имеющих краткосрочный характер (без проведения аукци</w:t>
      </w:r>
      <w:r w:rsidR="00BD11BC" w:rsidRPr="00645FA4">
        <w:rPr>
          <w:rFonts w:ascii="Times New Roman" w:hAnsi="Times New Roman" w:cs="Times New Roman"/>
          <w:sz w:val="26"/>
          <w:szCs w:val="26"/>
        </w:rPr>
        <w:t>она</w:t>
      </w:r>
      <w:r w:rsidR="005C108D" w:rsidRPr="00645FA4">
        <w:rPr>
          <w:rFonts w:ascii="Times New Roman" w:hAnsi="Times New Roman" w:cs="Times New Roman"/>
          <w:sz w:val="26"/>
          <w:szCs w:val="26"/>
        </w:rPr>
        <w:t>, с возможностью размещения вне мест утвержденной Схемы</w:t>
      </w:r>
      <w:r w:rsidR="00BD11BC" w:rsidRPr="00645FA4">
        <w:rPr>
          <w:rFonts w:ascii="Times New Roman" w:hAnsi="Times New Roman" w:cs="Times New Roman"/>
          <w:sz w:val="26"/>
          <w:szCs w:val="26"/>
        </w:rPr>
        <w:t>), - до 14 календарных дней;</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для иных НТО сроки действия договоров на размещение составляют не более 5 (пяти) лет с правом пролонгации.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lastRenderedPageBreak/>
        <w:t>3.1.6. Не допускается включать в Схему следующие места размещения:</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 на остановочных пунктах и посадочных площадках общественного пассажирского транспорта, а также в </w:t>
      </w:r>
      <w:r w:rsidR="00C144F7">
        <w:rPr>
          <w:rFonts w:ascii="Times New Roman" w:hAnsi="Times New Roman" w:cs="Times New Roman"/>
          <w:sz w:val="26"/>
          <w:szCs w:val="26"/>
        </w:rPr>
        <w:t>5</w:t>
      </w:r>
      <w:r w:rsidRPr="00645FA4">
        <w:rPr>
          <w:rFonts w:ascii="Times New Roman" w:hAnsi="Times New Roman" w:cs="Times New Roman"/>
          <w:sz w:val="26"/>
          <w:szCs w:val="26"/>
        </w:rPr>
        <w:t>-метровой зоне от их границ, за исключением павильонов, расположенных в комплексе с остановочными павильонами;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на закрепленной территории, прилегающей к организациям органов власти, социальной сферы, промышленным предприятиям, торговым комплексам, рынкам;</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на закрепленной территории, прилегающей к стационарным объектам торговли, без согласия их собственников;</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ближе пяти метров от окон жилых и общественных зданий</w:t>
      </w:r>
      <w:r w:rsidR="00635B61" w:rsidRPr="00635B61">
        <w:t xml:space="preserve"> </w:t>
      </w:r>
      <w:r w:rsidR="00635B61" w:rsidRPr="00635B61">
        <w:rPr>
          <w:rFonts w:ascii="Times New Roman" w:hAnsi="Times New Roman" w:cs="Times New Roman"/>
          <w:sz w:val="26"/>
          <w:szCs w:val="26"/>
        </w:rPr>
        <w:t>без согласия их собственников</w:t>
      </w:r>
      <w:r w:rsidRPr="00645FA4">
        <w:rPr>
          <w:rFonts w:ascii="Times New Roman" w:hAnsi="Times New Roman" w:cs="Times New Roman"/>
          <w:sz w:val="26"/>
          <w:szCs w:val="26"/>
        </w:rPr>
        <w:t>;</w:t>
      </w:r>
    </w:p>
    <w:p w:rsidR="00591046"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 в арках зданий, </w:t>
      </w:r>
      <w:r w:rsidR="00AC349B">
        <w:rPr>
          <w:rFonts w:ascii="Times New Roman" w:hAnsi="Times New Roman" w:cs="Times New Roman"/>
          <w:sz w:val="26"/>
          <w:szCs w:val="26"/>
        </w:rPr>
        <w:t>цветниках,</w:t>
      </w:r>
      <w:r w:rsidR="00635B61">
        <w:rPr>
          <w:rFonts w:ascii="Times New Roman" w:hAnsi="Times New Roman" w:cs="Times New Roman"/>
          <w:sz w:val="26"/>
          <w:szCs w:val="26"/>
        </w:rPr>
        <w:t xml:space="preserve"> газонах,</w:t>
      </w:r>
      <w:r w:rsidR="00AC349B">
        <w:rPr>
          <w:rFonts w:ascii="Times New Roman" w:hAnsi="Times New Roman" w:cs="Times New Roman"/>
          <w:sz w:val="26"/>
          <w:szCs w:val="26"/>
        </w:rPr>
        <w:t xml:space="preserve"> </w:t>
      </w:r>
      <w:r w:rsidRPr="00645FA4">
        <w:rPr>
          <w:rFonts w:ascii="Times New Roman" w:hAnsi="Times New Roman" w:cs="Times New Roman"/>
          <w:sz w:val="26"/>
          <w:szCs w:val="26"/>
        </w:rPr>
        <w:t>площадках (детских, отдыха, спортивных);</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под железнодорожными путепроводами и автомобильными эстакадами, а также в охранной зоне от входов (выходов) в подземные пешеходные переходы;</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при отрицательном заключении комиссии по рассмотрению предложений, замечаний и согласованию проекта схемы размещения нестационарных торговых объектов и объектов по оказанию услуг на территории г. Владикавказа;</w:t>
      </w:r>
    </w:p>
    <w:p w:rsidR="000D7FD7"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при отрицательном заключении Комитета по охране и использованию объектов культурного наследия Республики Северная Осетия-Алания, в случаях если планируемое место размещения нестационарного торгового объекта находится в границах территории объектов культурного наследия</w:t>
      </w:r>
      <w:r w:rsidR="000D7FD7" w:rsidRPr="00645FA4">
        <w:rPr>
          <w:rFonts w:ascii="Times New Roman" w:hAnsi="Times New Roman" w:cs="Times New Roman"/>
          <w:sz w:val="26"/>
          <w:szCs w:val="26"/>
        </w:rPr>
        <w:t>;</w:t>
      </w:r>
    </w:p>
    <w:p w:rsidR="0085325A" w:rsidRDefault="0085325A"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 </w:t>
      </w:r>
      <w:r w:rsidRPr="0085325A">
        <w:rPr>
          <w:rFonts w:ascii="Times New Roman" w:hAnsi="Times New Roman" w:cs="Times New Roman"/>
          <w:sz w:val="26"/>
          <w:szCs w:val="26"/>
        </w:rPr>
        <w:t>на территориях парковок автотранспорта (за исключени</w:t>
      </w:r>
      <w:r>
        <w:rPr>
          <w:rFonts w:ascii="Times New Roman" w:hAnsi="Times New Roman" w:cs="Times New Roman"/>
          <w:sz w:val="26"/>
          <w:szCs w:val="26"/>
        </w:rPr>
        <w:t>ем мобильных торговых объектов)</w:t>
      </w:r>
      <w:r w:rsidRPr="0085325A">
        <w:rPr>
          <w:rFonts w:ascii="Times New Roman" w:hAnsi="Times New Roman" w:cs="Times New Roman"/>
          <w:sz w:val="26"/>
          <w:szCs w:val="26"/>
        </w:rPr>
        <w:t>;</w:t>
      </w:r>
    </w:p>
    <w:p w:rsidR="006C2451" w:rsidRDefault="006C2451" w:rsidP="00A63D1D">
      <w:pPr>
        <w:pStyle w:val="ConsPlusNormal"/>
        <w:ind w:left="-284" w:right="566" w:firstLine="568"/>
        <w:jc w:val="both"/>
        <w:rPr>
          <w:rFonts w:ascii="Times New Roman" w:hAnsi="Times New Roman" w:cs="Times New Roman"/>
          <w:sz w:val="26"/>
          <w:szCs w:val="26"/>
        </w:rPr>
      </w:pPr>
      <w:r w:rsidRPr="006C2451">
        <w:rPr>
          <w:rFonts w:ascii="Times New Roman" w:hAnsi="Times New Roman" w:cs="Times New Roman"/>
          <w:sz w:val="26"/>
          <w:szCs w:val="26"/>
        </w:rPr>
        <w:t xml:space="preserve">- </w:t>
      </w:r>
      <w:r>
        <w:rPr>
          <w:rFonts w:ascii="Times New Roman" w:hAnsi="Times New Roman" w:cs="Times New Roman"/>
          <w:sz w:val="26"/>
          <w:szCs w:val="26"/>
        </w:rPr>
        <w:t xml:space="preserve">в пределах границ охранных зон электросетей, газопроводов и водопроводов </w:t>
      </w:r>
      <w:r w:rsidR="00635B61">
        <w:rPr>
          <w:rFonts w:ascii="Times New Roman" w:hAnsi="Times New Roman" w:cs="Times New Roman"/>
          <w:sz w:val="26"/>
          <w:szCs w:val="26"/>
        </w:rPr>
        <w:t>без согласия</w:t>
      </w:r>
      <w:r w:rsidR="00635B61" w:rsidRPr="00635B61">
        <w:rPr>
          <w:rFonts w:ascii="Times New Roman" w:hAnsi="Times New Roman" w:cs="Times New Roman"/>
          <w:sz w:val="26"/>
          <w:szCs w:val="26"/>
        </w:rPr>
        <w:t xml:space="preserve"> от собственников инженерных коммуникаций, в охранной зоне которых </w:t>
      </w:r>
      <w:r w:rsidR="00635B61">
        <w:rPr>
          <w:rFonts w:ascii="Times New Roman" w:hAnsi="Times New Roman" w:cs="Times New Roman"/>
          <w:sz w:val="26"/>
          <w:szCs w:val="26"/>
        </w:rPr>
        <w:t>планируется</w:t>
      </w:r>
      <w:r w:rsidR="00635B61" w:rsidRPr="00635B61">
        <w:rPr>
          <w:rFonts w:ascii="Times New Roman" w:hAnsi="Times New Roman" w:cs="Times New Roman"/>
          <w:sz w:val="26"/>
          <w:szCs w:val="26"/>
        </w:rPr>
        <w:t xml:space="preserve"> место размещения НТО</w:t>
      </w:r>
      <w:r w:rsidR="006A1BB7">
        <w:rPr>
          <w:rFonts w:ascii="Times New Roman" w:hAnsi="Times New Roman" w:cs="Times New Roman"/>
          <w:sz w:val="26"/>
          <w:szCs w:val="26"/>
        </w:rPr>
        <w:t>;</w:t>
      </w:r>
      <w:r>
        <w:rPr>
          <w:rFonts w:ascii="Times New Roman" w:hAnsi="Times New Roman" w:cs="Times New Roman"/>
          <w:sz w:val="26"/>
          <w:szCs w:val="26"/>
        </w:rPr>
        <w:t xml:space="preserve"> </w:t>
      </w:r>
    </w:p>
    <w:p w:rsidR="002E2F59" w:rsidRDefault="002E2F59"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 </w:t>
      </w:r>
      <w:r w:rsidRPr="002E2F59">
        <w:rPr>
          <w:rFonts w:ascii="Times New Roman" w:hAnsi="Times New Roman" w:cs="Times New Roman"/>
          <w:sz w:val="26"/>
          <w:szCs w:val="26"/>
        </w:rPr>
        <w:t xml:space="preserve">оказывающие негативное влияние на пешеходную и транспортную инфраструктуру в границах треугольников видимости ограничивающих видимость участникам дорожного движения (в случаях размещения НТО в пределах красных линий улиц и дорог их размещение возможно только на замощенной (асфальтированной) площадке в границах тротуара и при условии свободной ширины прохода по тротуару (в том числе при наличии опор освещения и других опор, стволов деревьев) по основному ходу движения пешеходов не менее </w:t>
      </w:r>
      <w:r w:rsidR="000C11A1">
        <w:rPr>
          <w:rFonts w:ascii="Times New Roman" w:hAnsi="Times New Roman" w:cs="Times New Roman"/>
          <w:sz w:val="26"/>
          <w:szCs w:val="26"/>
        </w:rPr>
        <w:t>1,5</w:t>
      </w:r>
      <w:r w:rsidRPr="002E2F59">
        <w:rPr>
          <w:rFonts w:ascii="Times New Roman" w:hAnsi="Times New Roman" w:cs="Times New Roman"/>
          <w:sz w:val="26"/>
          <w:szCs w:val="26"/>
        </w:rPr>
        <w:t xml:space="preserve"> метров и от крайнего элемента объекта до края п</w:t>
      </w:r>
      <w:r w:rsidR="000C11A1">
        <w:rPr>
          <w:rFonts w:ascii="Times New Roman" w:hAnsi="Times New Roman" w:cs="Times New Roman"/>
          <w:sz w:val="26"/>
          <w:szCs w:val="26"/>
        </w:rPr>
        <w:t>роезжей части не менее 1,5 метров</w:t>
      </w:r>
      <w:r w:rsidRPr="002E2F59">
        <w:rPr>
          <w:rFonts w:ascii="Times New Roman" w:hAnsi="Times New Roman" w:cs="Times New Roman"/>
          <w:sz w:val="26"/>
          <w:szCs w:val="26"/>
        </w:rPr>
        <w:t>;</w:t>
      </w:r>
    </w:p>
    <w:p w:rsidR="00591046" w:rsidRPr="00645FA4" w:rsidRDefault="000D7FD7" w:rsidP="00F15C91">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в 50-метровой близости от стационарных объектов общественного питания имеющих идентичную специализацию с планируемым НТО.</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3.2. Порядок утверждения Схемы:</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3.2.1. Проект Схемы разрабатывается</w:t>
      </w:r>
      <w:r w:rsidR="00BD7135" w:rsidRPr="00645FA4">
        <w:rPr>
          <w:rFonts w:ascii="Times New Roman" w:hAnsi="Times New Roman" w:cs="Times New Roman"/>
          <w:sz w:val="26"/>
          <w:szCs w:val="26"/>
        </w:rPr>
        <w:t xml:space="preserve"> и утверждается</w:t>
      </w:r>
      <w:r w:rsidRPr="00645FA4">
        <w:rPr>
          <w:rFonts w:ascii="Times New Roman" w:hAnsi="Times New Roman" w:cs="Times New Roman"/>
          <w:sz w:val="26"/>
          <w:szCs w:val="26"/>
        </w:rPr>
        <w:t xml:space="preserve"> администрацией местного самоуправления г. Владикавказа с учетом требований, установленных </w:t>
      </w:r>
      <w:hyperlink w:anchor="P109">
        <w:r w:rsidRPr="00645FA4">
          <w:rPr>
            <w:rFonts w:ascii="Times New Roman" w:hAnsi="Times New Roman" w:cs="Times New Roman"/>
            <w:sz w:val="26"/>
            <w:szCs w:val="26"/>
          </w:rPr>
          <w:t>разделом 3.1</w:t>
        </w:r>
      </w:hyperlink>
      <w:r w:rsidRPr="00645FA4">
        <w:rPr>
          <w:rFonts w:ascii="Times New Roman" w:hAnsi="Times New Roman" w:cs="Times New Roman"/>
          <w:sz w:val="26"/>
          <w:szCs w:val="26"/>
        </w:rPr>
        <w:t xml:space="preserve"> настоящего Положения.</w:t>
      </w:r>
    </w:p>
    <w:p w:rsidR="00591046" w:rsidRPr="00645FA4" w:rsidRDefault="00591046" w:rsidP="00A63D1D">
      <w:pPr>
        <w:pStyle w:val="ConsPlusNormal"/>
        <w:ind w:left="-284" w:right="566" w:firstLine="568"/>
        <w:jc w:val="both"/>
        <w:rPr>
          <w:rFonts w:ascii="Times New Roman" w:hAnsi="Times New Roman" w:cs="Times New Roman"/>
          <w:color w:val="FF0000"/>
          <w:sz w:val="26"/>
          <w:szCs w:val="26"/>
        </w:rPr>
      </w:pPr>
      <w:r w:rsidRPr="00645FA4">
        <w:rPr>
          <w:rFonts w:ascii="Times New Roman" w:hAnsi="Times New Roman" w:cs="Times New Roman"/>
          <w:sz w:val="26"/>
          <w:szCs w:val="26"/>
        </w:rPr>
        <w:t>3.2.</w:t>
      </w:r>
      <w:r w:rsidR="00804286" w:rsidRPr="00645FA4">
        <w:rPr>
          <w:rFonts w:ascii="Times New Roman" w:hAnsi="Times New Roman" w:cs="Times New Roman"/>
          <w:sz w:val="26"/>
          <w:szCs w:val="26"/>
        </w:rPr>
        <w:t>2</w:t>
      </w:r>
      <w:r w:rsidRPr="00645FA4">
        <w:rPr>
          <w:rFonts w:ascii="Times New Roman" w:hAnsi="Times New Roman" w:cs="Times New Roman"/>
          <w:sz w:val="26"/>
          <w:szCs w:val="26"/>
        </w:rPr>
        <w:t>. Разработанный и согласованный проект Схемы утверждается постановлением администрации местного самоуправления г. Владикавказа.</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3.3. Порядок внесения изменений в Схему:</w:t>
      </w:r>
    </w:p>
    <w:p w:rsidR="00591046" w:rsidRPr="00645FA4" w:rsidRDefault="00591046" w:rsidP="00A63D1D">
      <w:pPr>
        <w:pStyle w:val="ConsPlusNormal"/>
        <w:ind w:left="-284" w:right="566" w:firstLine="568"/>
        <w:jc w:val="both"/>
        <w:rPr>
          <w:rFonts w:ascii="Times New Roman" w:hAnsi="Times New Roman" w:cs="Times New Roman"/>
          <w:sz w:val="26"/>
          <w:szCs w:val="26"/>
        </w:rPr>
      </w:pPr>
      <w:bookmarkStart w:id="2" w:name="P142"/>
      <w:bookmarkEnd w:id="2"/>
      <w:r w:rsidRPr="00645FA4">
        <w:rPr>
          <w:rFonts w:ascii="Times New Roman" w:hAnsi="Times New Roman" w:cs="Times New Roman"/>
          <w:sz w:val="26"/>
          <w:szCs w:val="26"/>
        </w:rPr>
        <w:t>3.3.1. В Схему не чаще одного раза в квартал могут быть внесены изменения при наличии (возникновении) следующих оснований:</w:t>
      </w:r>
    </w:p>
    <w:p w:rsidR="00BD11BC"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lastRenderedPageBreak/>
        <w:t>- новая застройка районов, микрорайонов, иных территорий населенных пун</w:t>
      </w:r>
      <w:r w:rsidR="00BD11BC" w:rsidRPr="00645FA4">
        <w:rPr>
          <w:rFonts w:ascii="Times New Roman" w:hAnsi="Times New Roman" w:cs="Times New Roman"/>
          <w:sz w:val="26"/>
          <w:szCs w:val="26"/>
        </w:rPr>
        <w:t>ктов муниципальных образований;</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прекращение, перепрофилирование деятельности стационарных торговых объектов, повлекшие снижение обеспеченности до уровня ниже установленного норматива минимальной обеспеченности населения площадью торговых объектов;</w:t>
      </w:r>
    </w:p>
    <w:p w:rsidR="00591046"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 необходимость реализации долгосрочных целевых </w:t>
      </w:r>
      <w:r w:rsidR="003E232E" w:rsidRPr="00645FA4">
        <w:rPr>
          <w:rFonts w:ascii="Times New Roman" w:hAnsi="Times New Roman" w:cs="Times New Roman"/>
          <w:sz w:val="26"/>
          <w:szCs w:val="26"/>
        </w:rPr>
        <w:t xml:space="preserve">программ, </w:t>
      </w:r>
      <w:r w:rsidRPr="00645FA4">
        <w:rPr>
          <w:rFonts w:ascii="Times New Roman" w:hAnsi="Times New Roman" w:cs="Times New Roman"/>
          <w:sz w:val="26"/>
          <w:szCs w:val="26"/>
        </w:rPr>
        <w:t>инвестиционных проектов, приоритетных направлений деятельности муниципального образования в сфере социально-экономического развития;</w:t>
      </w:r>
    </w:p>
    <w:p w:rsidR="002E2F59" w:rsidRPr="00645FA4" w:rsidRDefault="002E2F59" w:rsidP="002E2F59">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 </w:t>
      </w:r>
      <w:r w:rsidRPr="002E2F59">
        <w:rPr>
          <w:rFonts w:ascii="Times New Roman" w:hAnsi="Times New Roman" w:cs="Times New Roman"/>
          <w:sz w:val="26"/>
          <w:szCs w:val="26"/>
        </w:rPr>
        <w:t>изменени</w:t>
      </w:r>
      <w:r>
        <w:rPr>
          <w:rFonts w:ascii="Times New Roman" w:hAnsi="Times New Roman" w:cs="Times New Roman"/>
          <w:sz w:val="26"/>
          <w:szCs w:val="26"/>
        </w:rPr>
        <w:t>е</w:t>
      </w:r>
      <w:r w:rsidRPr="002E2F59">
        <w:rPr>
          <w:rFonts w:ascii="Times New Roman" w:hAnsi="Times New Roman" w:cs="Times New Roman"/>
          <w:sz w:val="26"/>
          <w:szCs w:val="26"/>
        </w:rPr>
        <w:t xml:space="preserve"> градостроительной ситуации (реализация планов благоустройства, строительство дорожных магистралей, транспортных развязок, изменение охранных зон инженерных сетей, перенос красных линий, реализация документов территориального планирования)</w:t>
      </w:r>
      <w:r>
        <w:rPr>
          <w:rFonts w:ascii="Times New Roman" w:hAnsi="Times New Roman" w:cs="Times New Roman"/>
          <w:sz w:val="26"/>
          <w:szCs w:val="26"/>
        </w:rPr>
        <w:t>;</w:t>
      </w:r>
      <w:r w:rsidRPr="002E2F59">
        <w:rPr>
          <w:rFonts w:ascii="Times New Roman" w:hAnsi="Times New Roman" w:cs="Times New Roman"/>
          <w:sz w:val="26"/>
          <w:szCs w:val="26"/>
        </w:rPr>
        <w:t xml:space="preserve"> </w:t>
      </w:r>
    </w:p>
    <w:p w:rsidR="00C44E89" w:rsidRPr="00C44E89" w:rsidRDefault="00C44E89" w:rsidP="00C44E89">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 </w:t>
      </w:r>
      <w:r w:rsidRPr="00C44E89">
        <w:rPr>
          <w:rFonts w:ascii="Times New Roman" w:hAnsi="Times New Roman" w:cs="Times New Roman"/>
          <w:sz w:val="26"/>
          <w:szCs w:val="26"/>
        </w:rPr>
        <w:t>необходимость предоставления компенсационного места размещения нестационарного торгового объекта;</w:t>
      </w:r>
    </w:p>
    <w:p w:rsidR="00C44E89" w:rsidRPr="00C44E89" w:rsidRDefault="00C44E89" w:rsidP="00C44E89">
      <w:pPr>
        <w:pStyle w:val="ConsPlusNormal"/>
        <w:ind w:left="-284" w:right="566" w:firstLine="568"/>
        <w:jc w:val="both"/>
        <w:rPr>
          <w:rFonts w:ascii="Times New Roman" w:hAnsi="Times New Roman" w:cs="Times New Roman"/>
          <w:sz w:val="26"/>
          <w:szCs w:val="26"/>
        </w:rPr>
      </w:pPr>
      <w:r w:rsidRPr="00C44E89">
        <w:rPr>
          <w:rFonts w:ascii="Times New Roman" w:hAnsi="Times New Roman" w:cs="Times New Roman"/>
          <w:sz w:val="26"/>
          <w:szCs w:val="26"/>
        </w:rPr>
        <w:t xml:space="preserve"> инициатива структурных подразделений </w:t>
      </w:r>
      <w:r w:rsidRPr="00645FA4">
        <w:rPr>
          <w:rFonts w:ascii="Times New Roman" w:hAnsi="Times New Roman" w:cs="Times New Roman"/>
          <w:sz w:val="26"/>
          <w:szCs w:val="26"/>
        </w:rPr>
        <w:t>администрации местного самоуправления г. Владикавказа</w:t>
      </w:r>
      <w:r w:rsidRPr="00C44E89">
        <w:rPr>
          <w:rFonts w:ascii="Times New Roman" w:hAnsi="Times New Roman" w:cs="Times New Roman"/>
          <w:sz w:val="26"/>
          <w:szCs w:val="26"/>
        </w:rPr>
        <w:t>, физических и юридических лиц, в том числе общественных объединений (далее - заинтересованные лица), о включении в схему размещения нестационарных торговых объектов дополнительных мест размещения нестационарных торговых объектов или их исключения;</w:t>
      </w:r>
    </w:p>
    <w:p w:rsidR="00C44E89" w:rsidRPr="00C44E89" w:rsidRDefault="00C44E89" w:rsidP="00C44E89">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 </w:t>
      </w:r>
      <w:r w:rsidRPr="00C44E89">
        <w:rPr>
          <w:rFonts w:ascii="Times New Roman" w:hAnsi="Times New Roman" w:cs="Times New Roman"/>
          <w:sz w:val="26"/>
          <w:szCs w:val="26"/>
        </w:rPr>
        <w:t xml:space="preserve">обращение заинтересованного лица о внесении изменений в схему размещения нестационарных торговых объектов, касающихся </w:t>
      </w:r>
      <w:r>
        <w:rPr>
          <w:rFonts w:ascii="Times New Roman" w:hAnsi="Times New Roman" w:cs="Times New Roman"/>
          <w:sz w:val="26"/>
          <w:szCs w:val="26"/>
        </w:rPr>
        <w:t xml:space="preserve">площади, адреса, </w:t>
      </w:r>
      <w:r w:rsidRPr="00C44E89">
        <w:rPr>
          <w:rFonts w:ascii="Times New Roman" w:hAnsi="Times New Roman" w:cs="Times New Roman"/>
          <w:sz w:val="26"/>
          <w:szCs w:val="26"/>
        </w:rPr>
        <w:t>типа нестационарного торгового объекта</w:t>
      </w:r>
      <w:r>
        <w:rPr>
          <w:rFonts w:ascii="Times New Roman" w:hAnsi="Times New Roman" w:cs="Times New Roman"/>
          <w:sz w:val="26"/>
          <w:szCs w:val="26"/>
        </w:rPr>
        <w:t xml:space="preserve"> и специализации торговли в нем.</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3.3.2. В случае наличия (возникновения) одного из оснований, установленных </w:t>
      </w:r>
      <w:hyperlink w:anchor="P142">
        <w:r w:rsidRPr="00645FA4">
          <w:rPr>
            <w:rFonts w:ascii="Times New Roman" w:hAnsi="Times New Roman" w:cs="Times New Roman"/>
            <w:sz w:val="26"/>
            <w:szCs w:val="26"/>
          </w:rPr>
          <w:t>пунктом 3.3.1</w:t>
        </w:r>
      </w:hyperlink>
      <w:r w:rsidRPr="00645FA4">
        <w:rPr>
          <w:rFonts w:ascii="Times New Roman" w:hAnsi="Times New Roman" w:cs="Times New Roman"/>
          <w:sz w:val="26"/>
          <w:szCs w:val="26"/>
        </w:rPr>
        <w:t xml:space="preserve"> настоящего Положения, администрация местного самоуправления г. Владикавказа разрабатывает проект изменения Схемы.</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3.3.3. Изменения в Схему вносятся в порядке, установленном для ее разработки и утверждения.</w:t>
      </w:r>
    </w:p>
    <w:p w:rsidR="00BD11BC"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3.3.4. Предложения на изменение схемы в текущем году принимаются только до опубликования ее на официальном сайте муниципального образования г. Владикавказ в рамках проведения оценки регулирующего воздействия проектов муниципальных нормативных правовых актов и экспертизы муниципальных нормативных правовых актов муниципального образования г. Владикавказ, затрагивающих вопросы осуществления предпринимательской</w:t>
      </w:r>
      <w:r w:rsidR="00BD11BC" w:rsidRPr="00645FA4">
        <w:rPr>
          <w:rFonts w:ascii="Times New Roman" w:hAnsi="Times New Roman" w:cs="Times New Roman"/>
          <w:sz w:val="26"/>
          <w:szCs w:val="26"/>
        </w:rPr>
        <w:t xml:space="preserve"> и инвестиционной деятельности.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3.4. Схема и вносимые в нее изменения подлежат опубликованию в порядке, установленном для официального опубликования муниципальных правовых актов, а также размещению на официальном сайте администрации местного самоуправления г. Владикавказа в информационно-телекоммуникационной сети Интернет в течение 10 (десяти) рабочих дней с даты ее утверждения.</w:t>
      </w:r>
    </w:p>
    <w:p w:rsidR="00591046" w:rsidRPr="00645FA4" w:rsidRDefault="00591046" w:rsidP="00A63D1D">
      <w:pPr>
        <w:pStyle w:val="ConsPlusNormal"/>
        <w:ind w:left="-284" w:right="566" w:firstLine="568"/>
        <w:jc w:val="both"/>
        <w:rPr>
          <w:rFonts w:ascii="Times New Roman" w:hAnsi="Times New Roman" w:cs="Times New Roman"/>
          <w:sz w:val="26"/>
          <w:szCs w:val="26"/>
        </w:rPr>
      </w:pPr>
    </w:p>
    <w:p w:rsidR="00591046" w:rsidRPr="00645FA4" w:rsidRDefault="00591046" w:rsidP="00A63D1D">
      <w:pPr>
        <w:pStyle w:val="ConsPlusTitle"/>
        <w:ind w:left="-284" w:right="566" w:firstLine="568"/>
        <w:jc w:val="center"/>
        <w:outlineLvl w:val="1"/>
        <w:rPr>
          <w:rFonts w:ascii="Times New Roman" w:hAnsi="Times New Roman" w:cs="Times New Roman"/>
          <w:sz w:val="26"/>
          <w:szCs w:val="26"/>
        </w:rPr>
      </w:pPr>
      <w:r w:rsidRPr="00645FA4">
        <w:rPr>
          <w:rFonts w:ascii="Times New Roman" w:hAnsi="Times New Roman" w:cs="Times New Roman"/>
          <w:sz w:val="26"/>
          <w:szCs w:val="26"/>
        </w:rPr>
        <w:t>4. Порядок размещения и эксплуатации</w:t>
      </w:r>
    </w:p>
    <w:p w:rsidR="00591046" w:rsidRPr="00645FA4" w:rsidRDefault="00591046" w:rsidP="00A63D1D">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нестационарных торговых объектов</w:t>
      </w:r>
    </w:p>
    <w:p w:rsidR="00591046" w:rsidRPr="00645FA4" w:rsidRDefault="00591046" w:rsidP="00A63D1D">
      <w:pPr>
        <w:pStyle w:val="ConsPlusNormal"/>
        <w:ind w:left="-284" w:right="566" w:firstLine="568"/>
        <w:jc w:val="both"/>
        <w:rPr>
          <w:rFonts w:ascii="Times New Roman" w:hAnsi="Times New Roman" w:cs="Times New Roman"/>
          <w:sz w:val="26"/>
          <w:szCs w:val="26"/>
        </w:rPr>
      </w:pPr>
    </w:p>
    <w:p w:rsidR="00591046" w:rsidRPr="00645FA4" w:rsidRDefault="00591046" w:rsidP="00804286">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4.1. Размещение НТО на территории муниципального образования город Владикавказ осуществляется </w:t>
      </w:r>
      <w:r w:rsidR="00C43387">
        <w:rPr>
          <w:rFonts w:ascii="Times New Roman" w:hAnsi="Times New Roman" w:cs="Times New Roman"/>
          <w:sz w:val="26"/>
          <w:szCs w:val="26"/>
        </w:rPr>
        <w:t>на основании разрешения по форм</w:t>
      </w:r>
      <w:r w:rsidR="004B1EF6">
        <w:rPr>
          <w:rFonts w:ascii="Times New Roman" w:hAnsi="Times New Roman" w:cs="Times New Roman"/>
          <w:sz w:val="26"/>
          <w:szCs w:val="26"/>
        </w:rPr>
        <w:t>ам</w:t>
      </w:r>
      <w:r w:rsidR="00C43387">
        <w:rPr>
          <w:rFonts w:ascii="Times New Roman" w:hAnsi="Times New Roman" w:cs="Times New Roman"/>
          <w:sz w:val="26"/>
          <w:szCs w:val="26"/>
        </w:rPr>
        <w:t xml:space="preserve"> согласно приложения</w:t>
      </w:r>
      <w:r w:rsidR="004B1EF6">
        <w:rPr>
          <w:rFonts w:ascii="Times New Roman" w:hAnsi="Times New Roman" w:cs="Times New Roman"/>
          <w:sz w:val="26"/>
          <w:szCs w:val="26"/>
        </w:rPr>
        <w:t>м №3 и</w:t>
      </w:r>
      <w:r w:rsidR="00C43387">
        <w:rPr>
          <w:rFonts w:ascii="Times New Roman" w:hAnsi="Times New Roman" w:cs="Times New Roman"/>
          <w:sz w:val="26"/>
          <w:szCs w:val="26"/>
        </w:rPr>
        <w:t xml:space="preserve"> №4 </w:t>
      </w:r>
      <w:r w:rsidR="00C43387" w:rsidRPr="00645FA4">
        <w:rPr>
          <w:rFonts w:ascii="Times New Roman" w:hAnsi="Times New Roman" w:cs="Times New Roman"/>
          <w:sz w:val="26"/>
          <w:szCs w:val="26"/>
        </w:rPr>
        <w:t>к настоящему Положению</w:t>
      </w:r>
      <w:r w:rsidR="00C43387">
        <w:rPr>
          <w:rFonts w:ascii="Times New Roman" w:hAnsi="Times New Roman" w:cs="Times New Roman"/>
          <w:sz w:val="26"/>
          <w:szCs w:val="26"/>
        </w:rPr>
        <w:t xml:space="preserve"> (далее – Распоряжени</w:t>
      </w:r>
      <w:r w:rsidR="004B1EF6">
        <w:rPr>
          <w:rFonts w:ascii="Times New Roman" w:hAnsi="Times New Roman" w:cs="Times New Roman"/>
          <w:sz w:val="26"/>
          <w:szCs w:val="26"/>
        </w:rPr>
        <w:t>я</w:t>
      </w:r>
      <w:r w:rsidR="00C43387">
        <w:rPr>
          <w:rFonts w:ascii="Times New Roman" w:hAnsi="Times New Roman" w:cs="Times New Roman"/>
          <w:sz w:val="26"/>
          <w:szCs w:val="26"/>
        </w:rPr>
        <w:t>)</w:t>
      </w:r>
      <w:r w:rsidR="00C43387" w:rsidRPr="00645FA4">
        <w:rPr>
          <w:rFonts w:ascii="Times New Roman" w:hAnsi="Times New Roman" w:cs="Times New Roman"/>
          <w:sz w:val="26"/>
          <w:szCs w:val="26"/>
        </w:rPr>
        <w:t xml:space="preserve"> </w:t>
      </w:r>
      <w:r w:rsidR="00C43387">
        <w:rPr>
          <w:rFonts w:ascii="Times New Roman" w:hAnsi="Times New Roman" w:cs="Times New Roman"/>
          <w:sz w:val="26"/>
          <w:szCs w:val="26"/>
        </w:rPr>
        <w:t xml:space="preserve">или </w:t>
      </w:r>
      <w:r w:rsidRPr="00645FA4">
        <w:rPr>
          <w:rFonts w:ascii="Times New Roman" w:hAnsi="Times New Roman" w:cs="Times New Roman"/>
          <w:sz w:val="26"/>
          <w:szCs w:val="26"/>
        </w:rPr>
        <w:lastRenderedPageBreak/>
        <w:t>по итогам проведения аукциона по заключению договора о предоставлении права на размещение нестационарного торгового объекта на территории муниципального образования город</w:t>
      </w:r>
      <w:r w:rsidR="00804286" w:rsidRPr="00645FA4">
        <w:rPr>
          <w:rFonts w:ascii="Times New Roman" w:hAnsi="Times New Roman" w:cs="Times New Roman"/>
          <w:sz w:val="26"/>
          <w:szCs w:val="26"/>
        </w:rPr>
        <w:t xml:space="preserve"> Владикавказ </w:t>
      </w:r>
      <w:r w:rsidR="00C43387" w:rsidRPr="00645FA4">
        <w:rPr>
          <w:rFonts w:ascii="Times New Roman" w:hAnsi="Times New Roman" w:cs="Times New Roman"/>
          <w:sz w:val="26"/>
          <w:szCs w:val="26"/>
        </w:rPr>
        <w:t xml:space="preserve">по форме согласно </w:t>
      </w:r>
      <w:hyperlink w:anchor="P371">
        <w:r w:rsidR="00C43387" w:rsidRPr="00645FA4">
          <w:rPr>
            <w:rFonts w:ascii="Times New Roman" w:hAnsi="Times New Roman" w:cs="Times New Roman"/>
            <w:sz w:val="26"/>
            <w:szCs w:val="26"/>
          </w:rPr>
          <w:t>приложени</w:t>
        </w:r>
        <w:r w:rsidR="00C43387">
          <w:rPr>
            <w:rFonts w:ascii="Times New Roman" w:hAnsi="Times New Roman" w:cs="Times New Roman"/>
            <w:sz w:val="26"/>
            <w:szCs w:val="26"/>
          </w:rPr>
          <w:t>я</w:t>
        </w:r>
        <w:r w:rsidR="00C43387" w:rsidRPr="00645FA4">
          <w:rPr>
            <w:rFonts w:ascii="Times New Roman" w:hAnsi="Times New Roman" w:cs="Times New Roman"/>
            <w:sz w:val="26"/>
            <w:szCs w:val="26"/>
          </w:rPr>
          <w:t xml:space="preserve"> № 5</w:t>
        </w:r>
      </w:hyperlink>
      <w:r w:rsidR="00C43387" w:rsidRPr="00645FA4">
        <w:rPr>
          <w:rFonts w:ascii="Times New Roman" w:hAnsi="Times New Roman" w:cs="Times New Roman"/>
          <w:sz w:val="26"/>
          <w:szCs w:val="26"/>
        </w:rPr>
        <w:t xml:space="preserve"> </w:t>
      </w:r>
      <w:r w:rsidR="00804286" w:rsidRPr="00645FA4">
        <w:rPr>
          <w:rFonts w:ascii="Times New Roman" w:hAnsi="Times New Roman" w:cs="Times New Roman"/>
          <w:sz w:val="26"/>
          <w:szCs w:val="26"/>
        </w:rPr>
        <w:t>(далее - Договор).</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w:t>
      </w:r>
      <w:r w:rsidR="00804286" w:rsidRPr="00645FA4">
        <w:rPr>
          <w:rFonts w:ascii="Times New Roman" w:hAnsi="Times New Roman" w:cs="Times New Roman"/>
          <w:sz w:val="26"/>
          <w:szCs w:val="26"/>
        </w:rPr>
        <w:t>2</w:t>
      </w:r>
      <w:r w:rsidRPr="00645FA4">
        <w:rPr>
          <w:rFonts w:ascii="Times New Roman" w:hAnsi="Times New Roman" w:cs="Times New Roman"/>
          <w:sz w:val="26"/>
          <w:szCs w:val="26"/>
        </w:rPr>
        <w:t>.</w:t>
      </w:r>
      <w:r w:rsidR="00C43387" w:rsidRPr="00C43387">
        <w:rPr>
          <w:rFonts w:ascii="Times New Roman" w:hAnsi="Times New Roman" w:cs="Times New Roman"/>
          <w:sz w:val="26"/>
          <w:szCs w:val="26"/>
        </w:rPr>
        <w:t xml:space="preserve"> </w:t>
      </w:r>
      <w:r w:rsidR="00C43387" w:rsidRPr="00645FA4">
        <w:rPr>
          <w:rFonts w:ascii="Times New Roman" w:hAnsi="Times New Roman" w:cs="Times New Roman"/>
          <w:sz w:val="26"/>
          <w:szCs w:val="26"/>
        </w:rPr>
        <w:t xml:space="preserve">Оплата за размещение сезонных </w:t>
      </w:r>
      <w:proofErr w:type="gramStart"/>
      <w:r w:rsidR="00C43387" w:rsidRPr="00645FA4">
        <w:rPr>
          <w:rFonts w:ascii="Times New Roman" w:hAnsi="Times New Roman" w:cs="Times New Roman"/>
          <w:sz w:val="26"/>
          <w:szCs w:val="26"/>
        </w:rPr>
        <w:t>НТО</w:t>
      </w:r>
      <w:proofErr w:type="gramEnd"/>
      <w:r w:rsidR="00C43387">
        <w:rPr>
          <w:rFonts w:ascii="Times New Roman" w:hAnsi="Times New Roman" w:cs="Times New Roman"/>
          <w:sz w:val="26"/>
          <w:szCs w:val="26"/>
        </w:rPr>
        <w:t xml:space="preserve"> указанных в п</w:t>
      </w:r>
      <w:r w:rsidR="00C43387" w:rsidRPr="005F01AF">
        <w:rPr>
          <w:rFonts w:ascii="Times New Roman" w:hAnsi="Times New Roman" w:cs="Times New Roman"/>
          <w:sz w:val="26"/>
          <w:szCs w:val="26"/>
        </w:rPr>
        <w:t>ункте</w:t>
      </w:r>
      <w:r w:rsidR="00C43387">
        <w:rPr>
          <w:rFonts w:ascii="Times New Roman" w:hAnsi="Times New Roman" w:cs="Times New Roman"/>
          <w:sz w:val="26"/>
          <w:szCs w:val="26"/>
        </w:rPr>
        <w:t xml:space="preserve"> 2.1.3. </w:t>
      </w:r>
      <w:r w:rsidR="00C43387" w:rsidRPr="00645FA4">
        <w:rPr>
          <w:rFonts w:ascii="Times New Roman" w:hAnsi="Times New Roman" w:cs="Times New Roman"/>
          <w:sz w:val="26"/>
          <w:szCs w:val="26"/>
        </w:rPr>
        <w:t xml:space="preserve">настоящего </w:t>
      </w:r>
      <w:r w:rsidR="00C43387">
        <w:rPr>
          <w:rFonts w:ascii="Times New Roman" w:hAnsi="Times New Roman" w:cs="Times New Roman"/>
          <w:sz w:val="26"/>
          <w:szCs w:val="26"/>
        </w:rPr>
        <w:t>Положения</w:t>
      </w:r>
      <w:r w:rsidR="00C43387" w:rsidRPr="00645FA4">
        <w:rPr>
          <w:rFonts w:ascii="Times New Roman" w:hAnsi="Times New Roman" w:cs="Times New Roman"/>
          <w:sz w:val="26"/>
          <w:szCs w:val="26"/>
        </w:rPr>
        <w:t xml:space="preserve"> осуществляется единовременно</w:t>
      </w:r>
      <w:r w:rsidR="00C43387">
        <w:rPr>
          <w:rFonts w:ascii="Times New Roman" w:hAnsi="Times New Roman" w:cs="Times New Roman"/>
          <w:sz w:val="26"/>
          <w:szCs w:val="26"/>
        </w:rPr>
        <w:t xml:space="preserve"> до начала эксплуатации.</w:t>
      </w:r>
    </w:p>
    <w:p w:rsidR="00591046" w:rsidRPr="00645FA4" w:rsidRDefault="0080428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4.3</w:t>
      </w:r>
      <w:r w:rsidR="00591046" w:rsidRPr="00645FA4">
        <w:rPr>
          <w:rFonts w:ascii="Times New Roman" w:hAnsi="Times New Roman" w:cs="Times New Roman"/>
          <w:sz w:val="26"/>
          <w:szCs w:val="26"/>
        </w:rPr>
        <w:t>.</w:t>
      </w:r>
      <w:r w:rsidR="00C43387" w:rsidRPr="00C43387">
        <w:rPr>
          <w:rFonts w:ascii="Times New Roman" w:hAnsi="Times New Roman" w:cs="Times New Roman"/>
          <w:sz w:val="26"/>
          <w:szCs w:val="26"/>
        </w:rPr>
        <w:t xml:space="preserve"> </w:t>
      </w:r>
      <w:r w:rsidR="00C43387" w:rsidRPr="00645FA4">
        <w:rPr>
          <w:rFonts w:ascii="Times New Roman" w:hAnsi="Times New Roman" w:cs="Times New Roman"/>
          <w:sz w:val="26"/>
          <w:szCs w:val="26"/>
        </w:rPr>
        <w:t xml:space="preserve">Оплата за размещение НТО, указанных </w:t>
      </w:r>
      <w:r w:rsidR="00C43387" w:rsidRPr="005F01AF">
        <w:rPr>
          <w:rFonts w:ascii="Times New Roman" w:hAnsi="Times New Roman" w:cs="Times New Roman"/>
          <w:sz w:val="26"/>
          <w:szCs w:val="26"/>
        </w:rPr>
        <w:t xml:space="preserve">в </w:t>
      </w:r>
      <w:hyperlink w:anchor="P371">
        <w:r w:rsidR="00C43387" w:rsidRPr="005F01AF">
          <w:rPr>
            <w:rFonts w:ascii="Times New Roman" w:hAnsi="Times New Roman" w:cs="Times New Roman"/>
            <w:sz w:val="26"/>
            <w:szCs w:val="26"/>
          </w:rPr>
          <w:t>пункте 2.1</w:t>
        </w:r>
      </w:hyperlink>
      <w:r w:rsidR="00C43387">
        <w:rPr>
          <w:rFonts w:ascii="Times New Roman" w:hAnsi="Times New Roman" w:cs="Times New Roman"/>
          <w:sz w:val="26"/>
          <w:szCs w:val="26"/>
        </w:rPr>
        <w:t>.4.</w:t>
      </w:r>
      <w:r w:rsidR="00C43387" w:rsidRPr="00645FA4">
        <w:rPr>
          <w:rFonts w:ascii="Times New Roman" w:hAnsi="Times New Roman" w:cs="Times New Roman"/>
          <w:sz w:val="26"/>
          <w:szCs w:val="26"/>
        </w:rPr>
        <w:t xml:space="preserve"> настоящего </w:t>
      </w:r>
      <w:r w:rsidR="00C43387">
        <w:rPr>
          <w:rFonts w:ascii="Times New Roman" w:hAnsi="Times New Roman" w:cs="Times New Roman"/>
          <w:sz w:val="26"/>
          <w:szCs w:val="26"/>
        </w:rPr>
        <w:t>Положения</w:t>
      </w:r>
      <w:r w:rsidR="00C43387" w:rsidRPr="00645FA4">
        <w:rPr>
          <w:rFonts w:ascii="Times New Roman" w:hAnsi="Times New Roman" w:cs="Times New Roman"/>
          <w:sz w:val="26"/>
          <w:szCs w:val="26"/>
        </w:rPr>
        <w:t>, осуществляется по усмотрению заявителя: либо за весь период действия договора единовременно, либо поквартально, но не позднее 10 числа месяца с начала квартала</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w:t>
      </w:r>
      <w:r w:rsidR="00804286" w:rsidRPr="00645FA4">
        <w:rPr>
          <w:rFonts w:ascii="Times New Roman" w:hAnsi="Times New Roman" w:cs="Times New Roman"/>
          <w:sz w:val="26"/>
          <w:szCs w:val="26"/>
        </w:rPr>
        <w:t>4</w:t>
      </w:r>
      <w:r w:rsidRPr="00645FA4">
        <w:rPr>
          <w:rFonts w:ascii="Times New Roman" w:hAnsi="Times New Roman" w:cs="Times New Roman"/>
          <w:sz w:val="26"/>
          <w:szCs w:val="26"/>
        </w:rPr>
        <w:t>. По окончании сроков действия Договора, а также при досрочном его прекращении владелец НТО в десятидневный срок должен его демонтировать и восстановить нарушенное благоустройство территории. При неисполнении владельцем НТО обязанности по своевременному демонтажу НТО объект считается незаконно размещенным, что влечет наложение административной ответственности в соответствии с действующим законодательством и принудительный демонтаж.</w:t>
      </w:r>
    </w:p>
    <w:p w:rsidR="00591046" w:rsidRPr="00645FA4" w:rsidRDefault="0080428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4.5</w:t>
      </w:r>
      <w:r w:rsidR="00591046" w:rsidRPr="00645FA4">
        <w:rPr>
          <w:rFonts w:ascii="Times New Roman" w:hAnsi="Times New Roman" w:cs="Times New Roman"/>
          <w:sz w:val="26"/>
          <w:szCs w:val="26"/>
        </w:rPr>
        <w:t xml:space="preserve">. При осуществлении деятельности НТО должна соблюдаться установленная Схемой специализация НТО и требования </w:t>
      </w:r>
      <w:r w:rsidR="00C43387">
        <w:rPr>
          <w:rFonts w:ascii="Times New Roman" w:hAnsi="Times New Roman" w:cs="Times New Roman"/>
          <w:sz w:val="26"/>
          <w:szCs w:val="26"/>
        </w:rPr>
        <w:t>Д</w:t>
      </w:r>
      <w:r w:rsidR="00591046" w:rsidRPr="00645FA4">
        <w:rPr>
          <w:rFonts w:ascii="Times New Roman" w:hAnsi="Times New Roman" w:cs="Times New Roman"/>
          <w:sz w:val="26"/>
          <w:szCs w:val="26"/>
        </w:rPr>
        <w:t xml:space="preserve">оговора, </w:t>
      </w:r>
      <w:hyperlink w:anchor="P492">
        <w:r w:rsidR="00DB710C">
          <w:rPr>
            <w:rFonts w:ascii="Times New Roman" w:hAnsi="Times New Roman" w:cs="Times New Roman"/>
            <w:sz w:val="26"/>
            <w:szCs w:val="26"/>
          </w:rPr>
          <w:t>а</w:t>
        </w:r>
      </w:hyperlink>
      <w:r w:rsidR="00DB710C">
        <w:rPr>
          <w:rFonts w:ascii="Times New Roman" w:hAnsi="Times New Roman" w:cs="Times New Roman"/>
          <w:sz w:val="26"/>
          <w:szCs w:val="26"/>
        </w:rPr>
        <w:t xml:space="preserve"> также </w:t>
      </w:r>
      <w:r w:rsidR="00C43387">
        <w:rPr>
          <w:rFonts w:ascii="Times New Roman" w:hAnsi="Times New Roman" w:cs="Times New Roman"/>
          <w:sz w:val="26"/>
          <w:szCs w:val="26"/>
        </w:rPr>
        <w:t>Распоряжения</w:t>
      </w:r>
      <w:r w:rsidR="00591046" w:rsidRPr="00645FA4">
        <w:rPr>
          <w:rFonts w:ascii="Times New Roman" w:hAnsi="Times New Roman" w:cs="Times New Roman"/>
          <w:sz w:val="26"/>
          <w:szCs w:val="26"/>
        </w:rPr>
        <w:t>.</w:t>
      </w:r>
    </w:p>
    <w:p w:rsidR="00591046" w:rsidRPr="00645FA4" w:rsidRDefault="0080428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4.6</w:t>
      </w:r>
      <w:r w:rsidR="00591046" w:rsidRPr="00645FA4">
        <w:rPr>
          <w:rFonts w:ascii="Times New Roman" w:hAnsi="Times New Roman" w:cs="Times New Roman"/>
          <w:sz w:val="26"/>
          <w:szCs w:val="26"/>
        </w:rPr>
        <w:t>. Внешний вид не</w:t>
      </w:r>
      <w:r w:rsidR="00C43387">
        <w:rPr>
          <w:rFonts w:ascii="Times New Roman" w:hAnsi="Times New Roman" w:cs="Times New Roman"/>
          <w:sz w:val="26"/>
          <w:szCs w:val="26"/>
        </w:rPr>
        <w:t xml:space="preserve">стационарных торговых объектов </w:t>
      </w:r>
      <w:r w:rsidR="00591046" w:rsidRPr="00645FA4">
        <w:rPr>
          <w:rFonts w:ascii="Times New Roman" w:hAnsi="Times New Roman" w:cs="Times New Roman"/>
          <w:sz w:val="26"/>
          <w:szCs w:val="26"/>
        </w:rPr>
        <w:t>должен соответствовать эскиз</w:t>
      </w:r>
      <w:r w:rsidR="00C43387">
        <w:rPr>
          <w:rFonts w:ascii="Times New Roman" w:hAnsi="Times New Roman" w:cs="Times New Roman"/>
          <w:sz w:val="26"/>
          <w:szCs w:val="26"/>
        </w:rPr>
        <w:t>ному проекту</w:t>
      </w:r>
      <w:r w:rsidR="00591046" w:rsidRPr="00645FA4">
        <w:rPr>
          <w:rFonts w:ascii="Times New Roman" w:hAnsi="Times New Roman" w:cs="Times New Roman"/>
          <w:sz w:val="26"/>
          <w:szCs w:val="26"/>
        </w:rPr>
        <w:t xml:space="preserve"> (</w:t>
      </w:r>
      <w:r w:rsidR="00C43387">
        <w:rPr>
          <w:rFonts w:ascii="Times New Roman" w:hAnsi="Times New Roman" w:cs="Times New Roman"/>
          <w:sz w:val="26"/>
          <w:szCs w:val="26"/>
        </w:rPr>
        <w:t>паспорту</w:t>
      </w:r>
      <w:r w:rsidR="00591046" w:rsidRPr="00645FA4">
        <w:rPr>
          <w:rFonts w:ascii="Times New Roman" w:hAnsi="Times New Roman" w:cs="Times New Roman"/>
          <w:sz w:val="26"/>
          <w:szCs w:val="26"/>
        </w:rPr>
        <w:t>), утвержденному комиссией по предоставлению права на размещение нестационарных торговых объектов и объектов по оказанию услуг на территории муниципального образования город Владикавказ.</w:t>
      </w:r>
      <w:r w:rsidR="0006116A" w:rsidRPr="0006116A">
        <w:t xml:space="preserve"> </w:t>
      </w:r>
      <w:r w:rsidR="0006116A" w:rsidRPr="0006116A">
        <w:rPr>
          <w:rFonts w:ascii="Times New Roman" w:hAnsi="Times New Roman" w:cs="Times New Roman"/>
          <w:sz w:val="26"/>
          <w:szCs w:val="26"/>
        </w:rPr>
        <w:t>При размещении нестационарных торговых объектов вблизи улиц и дорог главный фасад нестационарного торгового объекта должен быть ориентирован на улицу или дорогу</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Эскизный проект НТО</w:t>
      </w:r>
      <w:r w:rsidR="00C43387">
        <w:rPr>
          <w:rFonts w:ascii="Times New Roman" w:hAnsi="Times New Roman" w:cs="Times New Roman"/>
          <w:sz w:val="26"/>
          <w:szCs w:val="26"/>
        </w:rPr>
        <w:t xml:space="preserve"> (паспорт)</w:t>
      </w:r>
      <w:r w:rsidRPr="00645FA4">
        <w:rPr>
          <w:rFonts w:ascii="Times New Roman" w:hAnsi="Times New Roman" w:cs="Times New Roman"/>
          <w:sz w:val="26"/>
          <w:szCs w:val="26"/>
        </w:rPr>
        <w:t xml:space="preserve"> - документ, представляющий собой совокупность материалов в текстовой и графической форме, устанавливающий требования к НТО. В состав Эскизного проекта входит: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указываются требования к НТО: размеры, материал стен, кровли, фасадные решения.</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w:t>
      </w:r>
      <w:r w:rsidR="00804286" w:rsidRPr="00645FA4">
        <w:rPr>
          <w:rFonts w:ascii="Times New Roman" w:hAnsi="Times New Roman" w:cs="Times New Roman"/>
          <w:sz w:val="26"/>
          <w:szCs w:val="26"/>
        </w:rPr>
        <w:t>7</w:t>
      </w:r>
      <w:r w:rsidRPr="00645FA4">
        <w:rPr>
          <w:rFonts w:ascii="Times New Roman" w:hAnsi="Times New Roman" w:cs="Times New Roman"/>
          <w:sz w:val="26"/>
          <w:szCs w:val="26"/>
        </w:rPr>
        <w:t xml:space="preserve">. При размещении НТО запрещается переоборудовать их конструкции, менять конфигурацию, увеличивать площадь и размеры НТО, ограждения и другие конструкции, а также запрещается </w:t>
      </w:r>
      <w:r w:rsidR="00926460">
        <w:rPr>
          <w:rFonts w:ascii="Times New Roman" w:hAnsi="Times New Roman" w:cs="Times New Roman"/>
          <w:sz w:val="26"/>
          <w:szCs w:val="26"/>
        </w:rPr>
        <w:t>возводить</w:t>
      </w:r>
      <w:r w:rsidRPr="00645FA4">
        <w:rPr>
          <w:rFonts w:ascii="Times New Roman" w:hAnsi="Times New Roman" w:cs="Times New Roman"/>
          <w:sz w:val="26"/>
          <w:szCs w:val="26"/>
        </w:rPr>
        <w:t xml:space="preserve"> фундамент</w:t>
      </w:r>
      <w:r w:rsidR="00742D40" w:rsidRPr="00645FA4">
        <w:rPr>
          <w:rFonts w:ascii="Times New Roman" w:hAnsi="Times New Roman" w:cs="Times New Roman"/>
          <w:sz w:val="26"/>
          <w:szCs w:val="26"/>
        </w:rPr>
        <w:t xml:space="preserve"> </w:t>
      </w:r>
      <w:r w:rsidRPr="00645FA4">
        <w:rPr>
          <w:rFonts w:ascii="Times New Roman" w:hAnsi="Times New Roman" w:cs="Times New Roman"/>
          <w:sz w:val="26"/>
          <w:szCs w:val="26"/>
        </w:rPr>
        <w:t>и нарушать благоустройство территории.</w:t>
      </w:r>
    </w:p>
    <w:p w:rsidR="00591046" w:rsidRDefault="006A1D54"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4.7.1. </w:t>
      </w:r>
      <w:r w:rsidR="00591046" w:rsidRPr="00645FA4">
        <w:rPr>
          <w:rFonts w:ascii="Times New Roman" w:hAnsi="Times New Roman" w:cs="Times New Roman"/>
          <w:sz w:val="26"/>
          <w:szCs w:val="26"/>
        </w:rPr>
        <w:t xml:space="preserve">При размещении объектов </w:t>
      </w:r>
      <w:r w:rsidR="00926460">
        <w:rPr>
          <w:rFonts w:ascii="Times New Roman" w:hAnsi="Times New Roman" w:cs="Times New Roman"/>
          <w:sz w:val="26"/>
          <w:szCs w:val="26"/>
        </w:rPr>
        <w:t>мобильной</w:t>
      </w:r>
      <w:r w:rsidR="00591046" w:rsidRPr="00645FA4">
        <w:rPr>
          <w:rFonts w:ascii="Times New Roman" w:hAnsi="Times New Roman" w:cs="Times New Roman"/>
          <w:sz w:val="26"/>
          <w:szCs w:val="26"/>
        </w:rPr>
        <w:t xml:space="preserve"> торговли запрещается их переоборудование (модификация), если в результате проведения соответствующих работ передвижные сооружения не могут быть самостоятельно транспортированы (за счет движущей силы, вырабатываемой двигателем) или не могут быть транспортированы в составе с механическим транспортным средством, в том числе запрещается демонтаж с передвижных сооружений колес и прочих частей, элементов, деталей, узлов, агрегатов и устройств, обеспечивающих движение передвижных сооружений.</w:t>
      </w:r>
    </w:p>
    <w:p w:rsidR="006A1D54" w:rsidRDefault="006A1D54"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4.7.2. </w:t>
      </w:r>
      <w:r w:rsidRPr="006A1D54">
        <w:rPr>
          <w:rFonts w:ascii="Times New Roman" w:hAnsi="Times New Roman" w:cs="Times New Roman"/>
          <w:sz w:val="26"/>
          <w:szCs w:val="26"/>
        </w:rPr>
        <w:t xml:space="preserve">При размещении нестационарных торговых объектов вдоль тротуаров необходимо предусматривать буферную зону, предназначенную для </w:t>
      </w:r>
      <w:r w:rsidRPr="006A1D54">
        <w:rPr>
          <w:rFonts w:ascii="Times New Roman" w:hAnsi="Times New Roman" w:cs="Times New Roman"/>
          <w:sz w:val="26"/>
          <w:szCs w:val="26"/>
        </w:rPr>
        <w:lastRenderedPageBreak/>
        <w:t>посетителей и покупателей, не менее 1,</w:t>
      </w:r>
      <w:r>
        <w:rPr>
          <w:rFonts w:ascii="Times New Roman" w:hAnsi="Times New Roman" w:cs="Times New Roman"/>
          <w:sz w:val="26"/>
          <w:szCs w:val="26"/>
        </w:rPr>
        <w:t>5</w:t>
      </w:r>
      <w:r w:rsidRPr="006A1D54">
        <w:rPr>
          <w:rFonts w:ascii="Times New Roman" w:hAnsi="Times New Roman" w:cs="Times New Roman"/>
          <w:sz w:val="26"/>
          <w:szCs w:val="26"/>
        </w:rPr>
        <w:t xml:space="preserve"> м.</w:t>
      </w:r>
    </w:p>
    <w:p w:rsidR="00BE40E4" w:rsidRDefault="00BE40E4"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4.7.3. </w:t>
      </w:r>
      <w:r w:rsidRPr="00BE40E4">
        <w:rPr>
          <w:rFonts w:ascii="Times New Roman" w:hAnsi="Times New Roman" w:cs="Times New Roman"/>
          <w:sz w:val="26"/>
          <w:szCs w:val="26"/>
        </w:rPr>
        <w:t xml:space="preserve">У нестационарного торгового объекта допускается размещение </w:t>
      </w:r>
      <w:r>
        <w:rPr>
          <w:rFonts w:ascii="Times New Roman" w:hAnsi="Times New Roman" w:cs="Times New Roman"/>
          <w:sz w:val="26"/>
          <w:szCs w:val="26"/>
        </w:rPr>
        <w:t>одной</w:t>
      </w:r>
      <w:r w:rsidRPr="00BE40E4">
        <w:rPr>
          <w:rFonts w:ascii="Times New Roman" w:hAnsi="Times New Roman" w:cs="Times New Roman"/>
          <w:sz w:val="26"/>
          <w:szCs w:val="26"/>
        </w:rPr>
        <w:t xml:space="preserve"> единиц</w:t>
      </w:r>
      <w:r>
        <w:rPr>
          <w:rFonts w:ascii="Times New Roman" w:hAnsi="Times New Roman" w:cs="Times New Roman"/>
          <w:sz w:val="26"/>
          <w:szCs w:val="26"/>
        </w:rPr>
        <w:t>ы</w:t>
      </w:r>
      <w:r w:rsidRPr="00BE40E4">
        <w:rPr>
          <w:rFonts w:ascii="Times New Roman" w:hAnsi="Times New Roman" w:cs="Times New Roman"/>
          <w:sz w:val="26"/>
          <w:szCs w:val="26"/>
        </w:rPr>
        <w:t xml:space="preserve"> выносного холодильного оборудования в соответствии с </w:t>
      </w:r>
      <w:r>
        <w:rPr>
          <w:rFonts w:ascii="Times New Roman" w:hAnsi="Times New Roman" w:cs="Times New Roman"/>
          <w:sz w:val="26"/>
          <w:szCs w:val="26"/>
        </w:rPr>
        <w:t>эскизным проектом</w:t>
      </w:r>
      <w:r w:rsidRPr="00BE40E4">
        <w:rPr>
          <w:rFonts w:ascii="Times New Roman" w:hAnsi="Times New Roman" w:cs="Times New Roman"/>
          <w:sz w:val="26"/>
          <w:szCs w:val="26"/>
        </w:rPr>
        <w:t xml:space="preserve"> нестационарного торгового объекта. Холодильное оборудование должно </w:t>
      </w:r>
      <w:r>
        <w:rPr>
          <w:rFonts w:ascii="Times New Roman" w:hAnsi="Times New Roman" w:cs="Times New Roman"/>
          <w:sz w:val="26"/>
          <w:szCs w:val="26"/>
        </w:rPr>
        <w:t>размещаться вплотную к</w:t>
      </w:r>
      <w:r w:rsidRPr="00BE40E4">
        <w:rPr>
          <w:rFonts w:ascii="Times New Roman" w:hAnsi="Times New Roman" w:cs="Times New Roman"/>
          <w:sz w:val="26"/>
          <w:szCs w:val="26"/>
        </w:rPr>
        <w:t xml:space="preserve"> фасад</w:t>
      </w:r>
      <w:r>
        <w:rPr>
          <w:rFonts w:ascii="Times New Roman" w:hAnsi="Times New Roman" w:cs="Times New Roman"/>
          <w:sz w:val="26"/>
          <w:szCs w:val="26"/>
        </w:rPr>
        <w:t>у</w:t>
      </w:r>
      <w:r w:rsidRPr="00BE40E4">
        <w:rPr>
          <w:rFonts w:ascii="Times New Roman" w:hAnsi="Times New Roman" w:cs="Times New Roman"/>
          <w:sz w:val="26"/>
          <w:szCs w:val="26"/>
        </w:rPr>
        <w:t xml:space="preserve"> нестационарного торгового объекта. При этом не допускается установка холодильного оборудования, если это препятствует свободному передвижению пешеходов. </w:t>
      </w:r>
      <w:r w:rsidR="00926460">
        <w:rPr>
          <w:rFonts w:ascii="Times New Roman" w:hAnsi="Times New Roman" w:cs="Times New Roman"/>
          <w:sz w:val="26"/>
          <w:szCs w:val="26"/>
        </w:rPr>
        <w:t>Срок установки и п</w:t>
      </w:r>
      <w:r w:rsidRPr="00BE40E4">
        <w:rPr>
          <w:rFonts w:ascii="Times New Roman" w:hAnsi="Times New Roman" w:cs="Times New Roman"/>
          <w:sz w:val="26"/>
          <w:szCs w:val="26"/>
        </w:rPr>
        <w:t xml:space="preserve">лата за дополнительную площадь под размещенным холодильным </w:t>
      </w:r>
      <w:r w:rsidR="00B47F7A" w:rsidRPr="00BE40E4">
        <w:rPr>
          <w:rFonts w:ascii="Times New Roman" w:hAnsi="Times New Roman" w:cs="Times New Roman"/>
          <w:sz w:val="26"/>
          <w:szCs w:val="26"/>
        </w:rPr>
        <w:t xml:space="preserve">оборудованием </w:t>
      </w:r>
      <w:r w:rsidR="00B47F7A">
        <w:rPr>
          <w:rFonts w:ascii="Times New Roman" w:hAnsi="Times New Roman" w:cs="Times New Roman"/>
          <w:sz w:val="26"/>
          <w:szCs w:val="26"/>
        </w:rPr>
        <w:t>определяется</w:t>
      </w:r>
      <w:r w:rsidRPr="00BE40E4">
        <w:rPr>
          <w:rFonts w:ascii="Times New Roman" w:hAnsi="Times New Roman" w:cs="Times New Roman"/>
          <w:sz w:val="26"/>
          <w:szCs w:val="26"/>
        </w:rPr>
        <w:t xml:space="preserve"> </w:t>
      </w:r>
      <w:r>
        <w:rPr>
          <w:rFonts w:ascii="Times New Roman" w:hAnsi="Times New Roman" w:cs="Times New Roman"/>
          <w:sz w:val="26"/>
          <w:szCs w:val="26"/>
        </w:rPr>
        <w:t>согласно специализации реализуемой продукции</w:t>
      </w:r>
      <w:r w:rsidR="0085325A">
        <w:rPr>
          <w:rFonts w:ascii="Times New Roman" w:hAnsi="Times New Roman" w:cs="Times New Roman"/>
          <w:sz w:val="26"/>
          <w:szCs w:val="26"/>
        </w:rPr>
        <w:t xml:space="preserve"> и</w:t>
      </w:r>
      <w:r w:rsidR="0085325A" w:rsidRPr="0085325A">
        <w:rPr>
          <w:rFonts w:ascii="Times New Roman" w:hAnsi="Times New Roman" w:cs="Times New Roman"/>
          <w:sz w:val="26"/>
          <w:szCs w:val="26"/>
        </w:rPr>
        <w:t xml:space="preserve"> </w:t>
      </w:r>
      <w:r w:rsidR="0085325A">
        <w:rPr>
          <w:rFonts w:ascii="Times New Roman" w:hAnsi="Times New Roman" w:cs="Times New Roman"/>
          <w:sz w:val="26"/>
          <w:szCs w:val="26"/>
        </w:rPr>
        <w:t xml:space="preserve">устанавливается в </w:t>
      </w:r>
      <w:r w:rsidR="00B47F7A">
        <w:rPr>
          <w:rFonts w:ascii="Times New Roman" w:hAnsi="Times New Roman" w:cs="Times New Roman"/>
          <w:sz w:val="26"/>
          <w:szCs w:val="26"/>
        </w:rPr>
        <w:t>р</w:t>
      </w:r>
      <w:r w:rsidR="0085325A">
        <w:rPr>
          <w:rFonts w:ascii="Times New Roman" w:hAnsi="Times New Roman" w:cs="Times New Roman"/>
          <w:sz w:val="26"/>
          <w:szCs w:val="26"/>
        </w:rPr>
        <w:t>аспоряжении</w:t>
      </w:r>
      <w:r w:rsidR="00B47F7A" w:rsidRPr="00B47F7A">
        <w:t xml:space="preserve"> </w:t>
      </w:r>
      <w:r w:rsidR="00B47F7A" w:rsidRPr="00B47F7A">
        <w:rPr>
          <w:rFonts w:ascii="Times New Roman" w:hAnsi="Times New Roman" w:cs="Times New Roman"/>
          <w:sz w:val="26"/>
          <w:szCs w:val="26"/>
        </w:rPr>
        <w:t>по форме согласно приложению № 4 к настоящему Положению</w:t>
      </w:r>
      <w:r w:rsidR="0085325A">
        <w:rPr>
          <w:rFonts w:ascii="Times New Roman" w:hAnsi="Times New Roman" w:cs="Times New Roman"/>
          <w:sz w:val="26"/>
          <w:szCs w:val="26"/>
        </w:rPr>
        <w:t>.</w:t>
      </w:r>
    </w:p>
    <w:p w:rsidR="0085325A" w:rsidRDefault="008B4174" w:rsidP="0085325A">
      <w:pPr>
        <w:pStyle w:val="ConsPlusNormal"/>
        <w:ind w:left="-284" w:right="566" w:firstLine="568"/>
        <w:jc w:val="both"/>
        <w:rPr>
          <w:rFonts w:ascii="Times New Roman" w:hAnsi="Times New Roman" w:cs="Times New Roman"/>
          <w:sz w:val="26"/>
          <w:szCs w:val="26"/>
        </w:rPr>
      </w:pPr>
      <w:r w:rsidRPr="008B4174">
        <w:rPr>
          <w:rFonts w:ascii="Times New Roman" w:hAnsi="Times New Roman" w:cs="Times New Roman"/>
          <w:sz w:val="26"/>
          <w:szCs w:val="26"/>
        </w:rPr>
        <w:t>4.7.</w:t>
      </w:r>
      <w:r w:rsidR="00427CDB">
        <w:rPr>
          <w:rFonts w:ascii="Times New Roman" w:hAnsi="Times New Roman" w:cs="Times New Roman"/>
          <w:sz w:val="26"/>
          <w:szCs w:val="26"/>
        </w:rPr>
        <w:t>4</w:t>
      </w:r>
      <w:r w:rsidRPr="008B4174">
        <w:rPr>
          <w:rFonts w:ascii="Times New Roman" w:hAnsi="Times New Roman" w:cs="Times New Roman"/>
          <w:sz w:val="26"/>
          <w:szCs w:val="26"/>
        </w:rPr>
        <w:t xml:space="preserve">. </w:t>
      </w:r>
      <w:r w:rsidR="0085325A" w:rsidRPr="0085325A">
        <w:rPr>
          <w:rFonts w:ascii="Times New Roman" w:hAnsi="Times New Roman" w:cs="Times New Roman"/>
          <w:sz w:val="26"/>
          <w:szCs w:val="26"/>
        </w:rPr>
        <w:t xml:space="preserve">На прилегающей </w:t>
      </w:r>
      <w:r w:rsidR="0085329D" w:rsidRPr="0085325A">
        <w:rPr>
          <w:rFonts w:ascii="Times New Roman" w:hAnsi="Times New Roman" w:cs="Times New Roman"/>
          <w:sz w:val="26"/>
          <w:szCs w:val="26"/>
        </w:rPr>
        <w:t xml:space="preserve">территории </w:t>
      </w:r>
      <w:r w:rsidR="0085325A" w:rsidRPr="0085325A">
        <w:rPr>
          <w:rFonts w:ascii="Times New Roman" w:hAnsi="Times New Roman" w:cs="Times New Roman"/>
          <w:sz w:val="26"/>
          <w:szCs w:val="26"/>
        </w:rPr>
        <w:t xml:space="preserve">к нестационарным </w:t>
      </w:r>
      <w:r w:rsidR="0085325A" w:rsidRPr="004B1EF6">
        <w:rPr>
          <w:rFonts w:ascii="Times New Roman" w:hAnsi="Times New Roman" w:cs="Times New Roman"/>
          <w:sz w:val="26"/>
          <w:szCs w:val="26"/>
        </w:rPr>
        <w:t xml:space="preserve">торговым объектам </w:t>
      </w:r>
      <w:r w:rsidR="0085329D" w:rsidRPr="004B1EF6">
        <w:rPr>
          <w:rFonts w:ascii="Times New Roman" w:hAnsi="Times New Roman" w:cs="Times New Roman"/>
          <w:sz w:val="26"/>
          <w:szCs w:val="26"/>
        </w:rPr>
        <w:t xml:space="preserve">общественного питания </w:t>
      </w:r>
      <w:r w:rsidR="0085325A" w:rsidRPr="004B1EF6">
        <w:rPr>
          <w:rFonts w:ascii="Times New Roman" w:hAnsi="Times New Roman" w:cs="Times New Roman"/>
          <w:sz w:val="26"/>
          <w:szCs w:val="26"/>
        </w:rPr>
        <w:t>допускается выставление столов, стульев</w:t>
      </w:r>
      <w:r w:rsidR="0085325A" w:rsidRPr="0085325A">
        <w:rPr>
          <w:rFonts w:ascii="Times New Roman" w:hAnsi="Times New Roman" w:cs="Times New Roman"/>
          <w:sz w:val="26"/>
          <w:szCs w:val="26"/>
        </w:rPr>
        <w:t>, зонтов и других подобных объектов</w:t>
      </w:r>
      <w:r w:rsidR="0085325A">
        <w:rPr>
          <w:rFonts w:ascii="Times New Roman" w:hAnsi="Times New Roman" w:cs="Times New Roman"/>
          <w:sz w:val="26"/>
          <w:szCs w:val="26"/>
        </w:rPr>
        <w:t xml:space="preserve">, </w:t>
      </w:r>
      <w:r w:rsidR="0085325A" w:rsidRPr="00BE40E4">
        <w:rPr>
          <w:rFonts w:ascii="Times New Roman" w:hAnsi="Times New Roman" w:cs="Times New Roman"/>
          <w:sz w:val="26"/>
          <w:szCs w:val="26"/>
        </w:rPr>
        <w:t>если это</w:t>
      </w:r>
      <w:r w:rsidR="0085325A">
        <w:rPr>
          <w:rFonts w:ascii="Times New Roman" w:hAnsi="Times New Roman" w:cs="Times New Roman"/>
          <w:sz w:val="26"/>
          <w:szCs w:val="26"/>
        </w:rPr>
        <w:t xml:space="preserve"> не</w:t>
      </w:r>
      <w:r w:rsidR="0085325A" w:rsidRPr="00BE40E4">
        <w:rPr>
          <w:rFonts w:ascii="Times New Roman" w:hAnsi="Times New Roman" w:cs="Times New Roman"/>
          <w:sz w:val="26"/>
          <w:szCs w:val="26"/>
        </w:rPr>
        <w:t xml:space="preserve"> препятствует свободному передвижению пешеходов. </w:t>
      </w:r>
      <w:r w:rsidR="0085325A">
        <w:rPr>
          <w:rFonts w:ascii="Times New Roman" w:hAnsi="Times New Roman" w:cs="Times New Roman"/>
          <w:sz w:val="26"/>
          <w:szCs w:val="26"/>
        </w:rPr>
        <w:t>Срок установки и п</w:t>
      </w:r>
      <w:r w:rsidR="0085325A" w:rsidRPr="00BE40E4">
        <w:rPr>
          <w:rFonts w:ascii="Times New Roman" w:hAnsi="Times New Roman" w:cs="Times New Roman"/>
          <w:sz w:val="26"/>
          <w:szCs w:val="26"/>
        </w:rPr>
        <w:t xml:space="preserve">лата за дополнительную площадь под размещенным </w:t>
      </w:r>
      <w:r w:rsidR="0085329D">
        <w:rPr>
          <w:rFonts w:ascii="Times New Roman" w:hAnsi="Times New Roman" w:cs="Times New Roman"/>
          <w:sz w:val="26"/>
          <w:szCs w:val="26"/>
        </w:rPr>
        <w:t>вышеуказанных объектов</w:t>
      </w:r>
      <w:r w:rsidR="0085325A">
        <w:rPr>
          <w:rFonts w:ascii="Times New Roman" w:hAnsi="Times New Roman" w:cs="Times New Roman"/>
          <w:sz w:val="26"/>
          <w:szCs w:val="26"/>
        </w:rPr>
        <w:t xml:space="preserve"> </w:t>
      </w:r>
      <w:r w:rsidR="0085325A" w:rsidRPr="00BE40E4">
        <w:rPr>
          <w:rFonts w:ascii="Times New Roman" w:hAnsi="Times New Roman" w:cs="Times New Roman"/>
          <w:sz w:val="26"/>
          <w:szCs w:val="26"/>
        </w:rPr>
        <w:t xml:space="preserve">определяется </w:t>
      </w:r>
      <w:r w:rsidR="0085325A">
        <w:rPr>
          <w:rFonts w:ascii="Times New Roman" w:hAnsi="Times New Roman" w:cs="Times New Roman"/>
          <w:sz w:val="26"/>
          <w:szCs w:val="26"/>
        </w:rPr>
        <w:t xml:space="preserve">согласно </w:t>
      </w:r>
      <w:r w:rsidR="00B00BF3">
        <w:rPr>
          <w:rFonts w:ascii="Times New Roman" w:hAnsi="Times New Roman" w:cs="Times New Roman"/>
          <w:sz w:val="26"/>
          <w:szCs w:val="26"/>
        </w:rPr>
        <w:t>виду деятельности «</w:t>
      </w:r>
      <w:r w:rsidR="00E74094" w:rsidRPr="00E74094">
        <w:rPr>
          <w:rFonts w:ascii="Times New Roman" w:hAnsi="Times New Roman" w:cs="Times New Roman"/>
          <w:sz w:val="26"/>
          <w:szCs w:val="26"/>
        </w:rPr>
        <w:t>Размещение летних кафе</w:t>
      </w:r>
      <w:r w:rsidR="00B00BF3">
        <w:rPr>
          <w:rFonts w:ascii="Times New Roman" w:hAnsi="Times New Roman" w:cs="Times New Roman"/>
          <w:sz w:val="26"/>
          <w:szCs w:val="26"/>
        </w:rPr>
        <w:t>»</w:t>
      </w:r>
      <w:r w:rsidR="00B00BF3" w:rsidRPr="00B00BF3">
        <w:rPr>
          <w:rFonts w:ascii="Times New Roman" w:hAnsi="Times New Roman" w:cs="Times New Roman"/>
          <w:sz w:val="26"/>
          <w:szCs w:val="26"/>
        </w:rPr>
        <w:t xml:space="preserve"> </w:t>
      </w:r>
      <w:r w:rsidR="0085325A">
        <w:rPr>
          <w:rFonts w:ascii="Times New Roman" w:hAnsi="Times New Roman" w:cs="Times New Roman"/>
          <w:sz w:val="26"/>
          <w:szCs w:val="26"/>
        </w:rPr>
        <w:t>и</w:t>
      </w:r>
      <w:r w:rsidR="0085325A" w:rsidRPr="0085325A">
        <w:rPr>
          <w:rFonts w:ascii="Times New Roman" w:hAnsi="Times New Roman" w:cs="Times New Roman"/>
          <w:sz w:val="26"/>
          <w:szCs w:val="26"/>
        </w:rPr>
        <w:t xml:space="preserve"> </w:t>
      </w:r>
      <w:r w:rsidR="0085325A">
        <w:rPr>
          <w:rFonts w:ascii="Times New Roman" w:hAnsi="Times New Roman" w:cs="Times New Roman"/>
          <w:sz w:val="26"/>
          <w:szCs w:val="26"/>
        </w:rPr>
        <w:t xml:space="preserve">устанавливается в </w:t>
      </w:r>
      <w:r w:rsidR="00B47F7A">
        <w:rPr>
          <w:rFonts w:ascii="Times New Roman" w:hAnsi="Times New Roman" w:cs="Times New Roman"/>
          <w:sz w:val="26"/>
          <w:szCs w:val="26"/>
        </w:rPr>
        <w:t>р</w:t>
      </w:r>
      <w:r w:rsidR="0085325A">
        <w:rPr>
          <w:rFonts w:ascii="Times New Roman" w:hAnsi="Times New Roman" w:cs="Times New Roman"/>
          <w:sz w:val="26"/>
          <w:szCs w:val="26"/>
        </w:rPr>
        <w:t>аспоряжении</w:t>
      </w:r>
      <w:r w:rsidR="00B47F7A">
        <w:rPr>
          <w:rFonts w:ascii="Times New Roman" w:hAnsi="Times New Roman" w:cs="Times New Roman"/>
          <w:sz w:val="26"/>
          <w:szCs w:val="26"/>
        </w:rPr>
        <w:t xml:space="preserve"> </w:t>
      </w:r>
      <w:r w:rsidR="00B47F7A" w:rsidRPr="00B47F7A">
        <w:rPr>
          <w:rFonts w:ascii="Times New Roman" w:hAnsi="Times New Roman" w:cs="Times New Roman"/>
          <w:sz w:val="26"/>
          <w:szCs w:val="26"/>
        </w:rPr>
        <w:t>по форме согласно приложению № 4 к настоящему Положению</w:t>
      </w:r>
      <w:r w:rsidR="0085325A">
        <w:rPr>
          <w:rFonts w:ascii="Times New Roman" w:hAnsi="Times New Roman" w:cs="Times New Roman"/>
          <w:sz w:val="26"/>
          <w:szCs w:val="26"/>
        </w:rPr>
        <w:t>.</w:t>
      </w:r>
    </w:p>
    <w:p w:rsidR="004B3E6E" w:rsidRDefault="004B3E6E" w:rsidP="00B47F7A">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4.7.5. Размещение прилавка</w:t>
      </w:r>
      <w:r w:rsidR="00B47F7A">
        <w:rPr>
          <w:rFonts w:ascii="Times New Roman" w:hAnsi="Times New Roman" w:cs="Times New Roman"/>
          <w:sz w:val="26"/>
          <w:szCs w:val="26"/>
        </w:rPr>
        <w:t xml:space="preserve">, прилегающего к стационарному объекту общественного питания или торговли, осуществляется без проведения аукциона, </w:t>
      </w:r>
      <w:r w:rsidR="00B47F7A" w:rsidRPr="00B47F7A">
        <w:rPr>
          <w:rFonts w:ascii="Times New Roman" w:hAnsi="Times New Roman" w:cs="Times New Roman"/>
          <w:sz w:val="26"/>
          <w:szCs w:val="26"/>
        </w:rPr>
        <w:t xml:space="preserve">при условии нахождения объекта в Схеме и наличия </w:t>
      </w:r>
      <w:r w:rsidR="00B47F7A">
        <w:rPr>
          <w:rFonts w:ascii="Times New Roman" w:hAnsi="Times New Roman" w:cs="Times New Roman"/>
          <w:sz w:val="26"/>
          <w:szCs w:val="26"/>
        </w:rPr>
        <w:t>э</w:t>
      </w:r>
      <w:r w:rsidR="00B47F7A" w:rsidRPr="00B47F7A">
        <w:rPr>
          <w:rFonts w:ascii="Times New Roman" w:hAnsi="Times New Roman" w:cs="Times New Roman"/>
          <w:sz w:val="26"/>
          <w:szCs w:val="26"/>
        </w:rPr>
        <w:t>скизн</w:t>
      </w:r>
      <w:r w:rsidR="00B47F7A">
        <w:rPr>
          <w:rFonts w:ascii="Times New Roman" w:hAnsi="Times New Roman" w:cs="Times New Roman"/>
          <w:sz w:val="26"/>
          <w:szCs w:val="26"/>
        </w:rPr>
        <w:t>ого</w:t>
      </w:r>
      <w:r w:rsidR="00B47F7A" w:rsidRPr="00B47F7A">
        <w:rPr>
          <w:rFonts w:ascii="Times New Roman" w:hAnsi="Times New Roman" w:cs="Times New Roman"/>
          <w:sz w:val="26"/>
          <w:szCs w:val="26"/>
        </w:rPr>
        <w:t xml:space="preserve"> проект</w:t>
      </w:r>
      <w:r w:rsidR="00B47F7A">
        <w:rPr>
          <w:rFonts w:ascii="Times New Roman" w:hAnsi="Times New Roman" w:cs="Times New Roman"/>
          <w:sz w:val="26"/>
          <w:szCs w:val="26"/>
        </w:rPr>
        <w:t>а.</w:t>
      </w:r>
      <w:r w:rsidR="00B47F7A" w:rsidRPr="00B47F7A">
        <w:t xml:space="preserve"> </w:t>
      </w:r>
      <w:r w:rsidR="00B47F7A" w:rsidRPr="00B47F7A">
        <w:rPr>
          <w:rFonts w:ascii="Times New Roman" w:hAnsi="Times New Roman" w:cs="Times New Roman"/>
          <w:sz w:val="26"/>
          <w:szCs w:val="26"/>
        </w:rPr>
        <w:t xml:space="preserve">Срок установки и плата за дополнительную площадь под размещенным </w:t>
      </w:r>
      <w:r w:rsidR="00B47F7A">
        <w:rPr>
          <w:rFonts w:ascii="Times New Roman" w:hAnsi="Times New Roman" w:cs="Times New Roman"/>
          <w:sz w:val="26"/>
          <w:szCs w:val="26"/>
        </w:rPr>
        <w:t>прилавком</w:t>
      </w:r>
      <w:r w:rsidR="00B47F7A" w:rsidRPr="00B47F7A">
        <w:rPr>
          <w:rFonts w:ascii="Times New Roman" w:hAnsi="Times New Roman" w:cs="Times New Roman"/>
          <w:sz w:val="26"/>
          <w:szCs w:val="26"/>
        </w:rPr>
        <w:t xml:space="preserve"> определяется согласно специализации реализуемой продукции и устанавливается в распоряжении по форме согласно приложению № 4 к настоящему Положению.</w:t>
      </w:r>
    </w:p>
    <w:p w:rsidR="00591046" w:rsidRPr="00645FA4" w:rsidRDefault="0080428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4.8</w:t>
      </w:r>
      <w:r w:rsidR="00591046" w:rsidRPr="00645FA4">
        <w:rPr>
          <w:rFonts w:ascii="Times New Roman" w:hAnsi="Times New Roman" w:cs="Times New Roman"/>
          <w:sz w:val="26"/>
          <w:szCs w:val="26"/>
        </w:rPr>
        <w:t>. Транспортное обслуживание НТО и загрузка их товарами не должны затруднять и снижать безопасность движения транспорта и пешеходов.</w:t>
      </w:r>
    </w:p>
    <w:p w:rsidR="00BD11BC" w:rsidRPr="00645FA4" w:rsidRDefault="0080428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4.9.</w:t>
      </w:r>
      <w:r w:rsidR="00591046" w:rsidRPr="00645FA4">
        <w:rPr>
          <w:rFonts w:ascii="Times New Roman" w:hAnsi="Times New Roman" w:cs="Times New Roman"/>
          <w:sz w:val="26"/>
          <w:szCs w:val="26"/>
        </w:rPr>
        <w:t xml:space="preserve"> Не допускается осуществлять складирование товара, упаковок, мусора на элементах благоустройства </w:t>
      </w:r>
      <w:r w:rsidR="00BD11BC" w:rsidRPr="00645FA4">
        <w:rPr>
          <w:rFonts w:ascii="Times New Roman" w:hAnsi="Times New Roman" w:cs="Times New Roman"/>
          <w:sz w:val="26"/>
          <w:szCs w:val="26"/>
        </w:rPr>
        <w:t>и прилегающей к НТО территории.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4.1</w:t>
      </w:r>
      <w:r w:rsidR="00804286" w:rsidRPr="00645FA4">
        <w:rPr>
          <w:rFonts w:ascii="Times New Roman" w:hAnsi="Times New Roman" w:cs="Times New Roman"/>
          <w:sz w:val="26"/>
          <w:szCs w:val="26"/>
        </w:rPr>
        <w:t>0</w:t>
      </w:r>
      <w:r w:rsidRPr="00645FA4">
        <w:rPr>
          <w:rFonts w:ascii="Times New Roman" w:hAnsi="Times New Roman" w:cs="Times New Roman"/>
          <w:sz w:val="26"/>
          <w:szCs w:val="26"/>
        </w:rPr>
        <w:t>. Владельцы НТО обязаны обеспечить постоянный уход за внешним видом и содержанием своих объектов: содержать в чистоте и порядке, производить уборку и благоустройство прилегающей территории.</w:t>
      </w:r>
    </w:p>
    <w:p w:rsidR="003113E7" w:rsidRPr="00645FA4" w:rsidRDefault="003113E7"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4.1</w:t>
      </w:r>
      <w:r w:rsidR="00804286" w:rsidRPr="00645FA4">
        <w:rPr>
          <w:rFonts w:ascii="Times New Roman" w:hAnsi="Times New Roman" w:cs="Times New Roman"/>
          <w:sz w:val="26"/>
          <w:szCs w:val="26"/>
        </w:rPr>
        <w:t>1</w:t>
      </w:r>
      <w:r w:rsidRPr="00645FA4">
        <w:rPr>
          <w:rFonts w:ascii="Times New Roman" w:hAnsi="Times New Roman" w:cs="Times New Roman"/>
          <w:sz w:val="26"/>
          <w:szCs w:val="26"/>
        </w:rPr>
        <w:t xml:space="preserve">. Обеспечить установку НТО и его готовность к работе в течение </w:t>
      </w:r>
      <w:r w:rsidR="00926460">
        <w:rPr>
          <w:rFonts w:ascii="Times New Roman" w:hAnsi="Times New Roman" w:cs="Times New Roman"/>
          <w:sz w:val="26"/>
          <w:szCs w:val="26"/>
        </w:rPr>
        <w:t>6</w:t>
      </w:r>
      <w:r w:rsidRPr="00645FA4">
        <w:rPr>
          <w:rFonts w:ascii="Times New Roman" w:hAnsi="Times New Roman" w:cs="Times New Roman"/>
          <w:sz w:val="26"/>
          <w:szCs w:val="26"/>
        </w:rPr>
        <w:t xml:space="preserve"> (</w:t>
      </w:r>
      <w:r w:rsidR="00926460">
        <w:rPr>
          <w:rFonts w:ascii="Times New Roman" w:hAnsi="Times New Roman" w:cs="Times New Roman"/>
          <w:sz w:val="26"/>
          <w:szCs w:val="26"/>
        </w:rPr>
        <w:t>шести</w:t>
      </w:r>
      <w:r w:rsidRPr="00645FA4">
        <w:rPr>
          <w:rFonts w:ascii="Times New Roman" w:hAnsi="Times New Roman" w:cs="Times New Roman"/>
          <w:sz w:val="26"/>
          <w:szCs w:val="26"/>
        </w:rPr>
        <w:t>) месяцев с даты заключения договора в соответствии с требованиями к размещению и эксплуатации нестационарного торгового объекта, а также непрерывное функционирование в течении всего срока договора.</w:t>
      </w:r>
    </w:p>
    <w:p w:rsidR="00B767CC" w:rsidRPr="00645FA4" w:rsidRDefault="00B767CC"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4.1</w:t>
      </w:r>
      <w:r w:rsidR="00804286" w:rsidRPr="00645FA4">
        <w:rPr>
          <w:rFonts w:ascii="Times New Roman" w:hAnsi="Times New Roman" w:cs="Times New Roman"/>
          <w:sz w:val="26"/>
          <w:szCs w:val="26"/>
        </w:rPr>
        <w:t>2</w:t>
      </w:r>
      <w:r w:rsidRPr="00645FA4">
        <w:rPr>
          <w:rFonts w:ascii="Times New Roman" w:hAnsi="Times New Roman" w:cs="Times New Roman"/>
          <w:sz w:val="26"/>
          <w:szCs w:val="26"/>
        </w:rPr>
        <w:t xml:space="preserve">. Субъект предпринимательской деятельности после установки НТО и его готовности к работе должен </w:t>
      </w:r>
      <w:r w:rsidR="003956CD">
        <w:rPr>
          <w:rFonts w:ascii="Times New Roman" w:hAnsi="Times New Roman" w:cs="Times New Roman"/>
          <w:sz w:val="26"/>
          <w:szCs w:val="26"/>
        </w:rPr>
        <w:t xml:space="preserve">письменно </w:t>
      </w:r>
      <w:r w:rsidR="003956CD" w:rsidRPr="00645FA4">
        <w:rPr>
          <w:rFonts w:ascii="Times New Roman" w:hAnsi="Times New Roman" w:cs="Times New Roman"/>
          <w:sz w:val="26"/>
          <w:szCs w:val="26"/>
        </w:rPr>
        <w:t>уведомить</w:t>
      </w:r>
      <w:r w:rsidR="003956CD">
        <w:rPr>
          <w:rFonts w:ascii="Times New Roman" w:hAnsi="Times New Roman" w:cs="Times New Roman"/>
          <w:sz w:val="26"/>
          <w:szCs w:val="26"/>
        </w:rPr>
        <w:t xml:space="preserve"> </w:t>
      </w:r>
      <w:r w:rsidR="003956CD" w:rsidRPr="00645FA4">
        <w:rPr>
          <w:rFonts w:ascii="Times New Roman" w:hAnsi="Times New Roman" w:cs="Times New Roman"/>
          <w:sz w:val="26"/>
          <w:szCs w:val="26"/>
        </w:rPr>
        <w:t>администраци</w:t>
      </w:r>
      <w:r w:rsidR="003956CD">
        <w:rPr>
          <w:rFonts w:ascii="Times New Roman" w:hAnsi="Times New Roman" w:cs="Times New Roman"/>
          <w:sz w:val="26"/>
          <w:szCs w:val="26"/>
        </w:rPr>
        <w:t>ю</w:t>
      </w:r>
      <w:r w:rsidR="003956CD" w:rsidRPr="00645FA4">
        <w:rPr>
          <w:rFonts w:ascii="Times New Roman" w:hAnsi="Times New Roman" w:cs="Times New Roman"/>
          <w:sz w:val="26"/>
          <w:szCs w:val="26"/>
        </w:rPr>
        <w:t xml:space="preserve"> местного</w:t>
      </w:r>
      <w:r w:rsidR="003956CD">
        <w:rPr>
          <w:rFonts w:ascii="Times New Roman" w:hAnsi="Times New Roman" w:cs="Times New Roman"/>
          <w:sz w:val="26"/>
          <w:szCs w:val="26"/>
        </w:rPr>
        <w:t xml:space="preserve"> самоуправления г. Владикавказа </w:t>
      </w:r>
      <w:r w:rsidR="003956CD" w:rsidRPr="00645FA4">
        <w:rPr>
          <w:rFonts w:ascii="Times New Roman" w:hAnsi="Times New Roman" w:cs="Times New Roman"/>
          <w:sz w:val="26"/>
          <w:szCs w:val="26"/>
        </w:rPr>
        <w:t>о</w:t>
      </w:r>
      <w:r w:rsidRPr="00645FA4">
        <w:rPr>
          <w:rFonts w:ascii="Times New Roman" w:hAnsi="Times New Roman" w:cs="Times New Roman"/>
          <w:sz w:val="26"/>
          <w:szCs w:val="26"/>
        </w:rPr>
        <w:t xml:space="preserve"> начале функционирования, с предоставлением доступа к НТО для его обследования и составления акта обследования</w:t>
      </w:r>
      <w:r w:rsidR="00B00BF3">
        <w:rPr>
          <w:rFonts w:ascii="Times New Roman" w:hAnsi="Times New Roman" w:cs="Times New Roman"/>
          <w:sz w:val="26"/>
          <w:szCs w:val="26"/>
        </w:rPr>
        <w:t xml:space="preserve"> по форме, </w:t>
      </w:r>
      <w:r w:rsidR="00B00BF3" w:rsidRPr="004B1EF6">
        <w:rPr>
          <w:rFonts w:ascii="Times New Roman" w:hAnsi="Times New Roman" w:cs="Times New Roman"/>
          <w:sz w:val="26"/>
          <w:szCs w:val="26"/>
        </w:rPr>
        <w:t>согласно Приложения</w:t>
      </w:r>
      <w:r w:rsidR="004B1EF6" w:rsidRPr="004B1EF6">
        <w:rPr>
          <w:rFonts w:ascii="Times New Roman" w:hAnsi="Times New Roman" w:cs="Times New Roman"/>
          <w:sz w:val="26"/>
          <w:szCs w:val="26"/>
        </w:rPr>
        <w:t xml:space="preserve"> №6 к настоящему Положению</w:t>
      </w:r>
      <w:r w:rsidRPr="004B1EF6">
        <w:rPr>
          <w:rFonts w:ascii="Times New Roman" w:hAnsi="Times New Roman" w:cs="Times New Roman"/>
          <w:sz w:val="26"/>
          <w:szCs w:val="26"/>
        </w:rPr>
        <w:t>.</w:t>
      </w:r>
    </w:p>
    <w:p w:rsidR="00591046" w:rsidRPr="00645FA4" w:rsidRDefault="00591046" w:rsidP="00A63D1D">
      <w:pPr>
        <w:pStyle w:val="ConsPlusNormal"/>
        <w:ind w:left="-284" w:right="566" w:firstLine="568"/>
        <w:jc w:val="both"/>
        <w:rPr>
          <w:rFonts w:ascii="Times New Roman" w:hAnsi="Times New Roman" w:cs="Times New Roman"/>
          <w:sz w:val="26"/>
          <w:szCs w:val="26"/>
        </w:rPr>
      </w:pPr>
    </w:p>
    <w:p w:rsidR="00591046" w:rsidRPr="00645FA4" w:rsidRDefault="00591046" w:rsidP="00A63D1D">
      <w:pPr>
        <w:pStyle w:val="ConsPlusTitle"/>
        <w:ind w:left="-284" w:right="566" w:firstLine="568"/>
        <w:jc w:val="center"/>
        <w:outlineLvl w:val="1"/>
        <w:rPr>
          <w:rFonts w:ascii="Times New Roman" w:hAnsi="Times New Roman" w:cs="Times New Roman"/>
          <w:sz w:val="26"/>
          <w:szCs w:val="26"/>
        </w:rPr>
      </w:pPr>
      <w:r w:rsidRPr="00645FA4">
        <w:rPr>
          <w:rFonts w:ascii="Times New Roman" w:hAnsi="Times New Roman" w:cs="Times New Roman"/>
          <w:sz w:val="26"/>
          <w:szCs w:val="26"/>
        </w:rPr>
        <w:t>5. Порядок выдачи разрешений на право размещения НТО</w:t>
      </w:r>
    </w:p>
    <w:p w:rsidR="00591046" w:rsidRPr="00645FA4" w:rsidRDefault="00591046" w:rsidP="00A63D1D">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в дни проведения и в преддверии праздничных,</w:t>
      </w:r>
    </w:p>
    <w:p w:rsidR="00591046" w:rsidRPr="00645FA4" w:rsidRDefault="00591046" w:rsidP="00A63D1D">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общественно-политических, культурно-массовых и</w:t>
      </w:r>
    </w:p>
    <w:p w:rsidR="00591046" w:rsidRPr="00645FA4" w:rsidRDefault="00591046" w:rsidP="00A63D1D">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спортивно-массовых мероприятий, имеющих</w:t>
      </w:r>
    </w:p>
    <w:p w:rsidR="00591046" w:rsidRPr="00645FA4" w:rsidRDefault="00591046" w:rsidP="00A63D1D">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краткосрочный характер</w:t>
      </w:r>
    </w:p>
    <w:p w:rsidR="00591046" w:rsidRPr="00645FA4" w:rsidRDefault="00591046" w:rsidP="00A63D1D">
      <w:pPr>
        <w:pStyle w:val="ConsPlusNormal"/>
        <w:ind w:left="-284" w:right="566" w:firstLine="568"/>
        <w:jc w:val="both"/>
        <w:rPr>
          <w:rFonts w:ascii="Times New Roman" w:hAnsi="Times New Roman" w:cs="Times New Roman"/>
          <w:sz w:val="26"/>
          <w:szCs w:val="26"/>
        </w:rPr>
      </w:pP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lastRenderedPageBreak/>
        <w:t>5.1. При проведении и в преддверии праздничных, общественно-политических, культурно-массовых и спортивно-массовых мероприятий, имеющих краткосрочный характер (далее - мероприятия, имеющие краткосрочный характер), на территории муниципального образования город Владикавказ на основании заявлений индивидуальных предпринимателей и юридических лиц могут размещаться НТО следующих типов: "автомагазин (торговый автофургон)", "автоцистерна", "торговая палатка", "елочный базар", "торговая тележка", "ларь низкотемпературный"</w:t>
      </w:r>
      <w:r w:rsidR="00C1232C">
        <w:rPr>
          <w:rFonts w:ascii="Times New Roman" w:hAnsi="Times New Roman" w:cs="Times New Roman"/>
          <w:sz w:val="26"/>
          <w:szCs w:val="26"/>
        </w:rPr>
        <w:t xml:space="preserve">, </w:t>
      </w:r>
      <w:r w:rsidRPr="00645FA4">
        <w:rPr>
          <w:rFonts w:ascii="Times New Roman" w:hAnsi="Times New Roman" w:cs="Times New Roman"/>
          <w:sz w:val="26"/>
          <w:szCs w:val="26"/>
        </w:rPr>
        <w:t xml:space="preserve"> </w:t>
      </w:r>
      <w:r w:rsidR="00C1232C" w:rsidRPr="00C1232C">
        <w:rPr>
          <w:rFonts w:ascii="Times New Roman" w:hAnsi="Times New Roman" w:cs="Times New Roman"/>
          <w:sz w:val="26"/>
          <w:szCs w:val="26"/>
        </w:rPr>
        <w:t>"</w:t>
      </w:r>
      <w:r w:rsidR="00C1232C">
        <w:rPr>
          <w:rFonts w:ascii="Times New Roman" w:hAnsi="Times New Roman" w:cs="Times New Roman"/>
          <w:sz w:val="26"/>
          <w:szCs w:val="26"/>
        </w:rPr>
        <w:t>арбузная клетка</w:t>
      </w:r>
      <w:r w:rsidR="00C1232C" w:rsidRPr="00C1232C">
        <w:rPr>
          <w:rFonts w:ascii="Times New Roman" w:hAnsi="Times New Roman" w:cs="Times New Roman"/>
          <w:sz w:val="26"/>
          <w:szCs w:val="26"/>
        </w:rPr>
        <w:t>"</w:t>
      </w:r>
      <w:r w:rsidR="00C1232C">
        <w:rPr>
          <w:rFonts w:ascii="Times New Roman" w:hAnsi="Times New Roman" w:cs="Times New Roman"/>
          <w:sz w:val="26"/>
          <w:szCs w:val="26"/>
        </w:rPr>
        <w:t xml:space="preserve"> </w:t>
      </w:r>
      <w:r w:rsidRPr="00645FA4">
        <w:rPr>
          <w:rFonts w:ascii="Times New Roman" w:hAnsi="Times New Roman" w:cs="Times New Roman"/>
          <w:sz w:val="26"/>
          <w:szCs w:val="26"/>
        </w:rPr>
        <w:t>и "объекты по оказанию услуг" без проведения торгов на срок до 14 (четырнадцати) календарных дней в местах, определенных действующей схемой размещения нестационарных торговых объектов на территории муниципального образования город Владикавказ</w:t>
      </w:r>
      <w:r w:rsidR="00595F52" w:rsidRPr="00645FA4">
        <w:rPr>
          <w:rFonts w:ascii="Times New Roman" w:hAnsi="Times New Roman" w:cs="Times New Roman"/>
          <w:sz w:val="26"/>
          <w:szCs w:val="26"/>
        </w:rPr>
        <w:t>, а так же при необходимости вне мест действующей Схемы</w:t>
      </w:r>
      <w:r w:rsidRPr="00645FA4">
        <w:rPr>
          <w:rFonts w:ascii="Times New Roman" w:hAnsi="Times New Roman" w:cs="Times New Roman"/>
          <w:sz w:val="26"/>
          <w:szCs w:val="26"/>
        </w:rPr>
        <w:t>.</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5.2. Для получения разрешения на право размещения НТО в дни проведения и в преддверии мероприятий, имеющих краткосрочный характер</w:t>
      </w:r>
      <w:r w:rsidR="00595F52" w:rsidRPr="00645FA4">
        <w:rPr>
          <w:rFonts w:ascii="Times New Roman" w:hAnsi="Times New Roman" w:cs="Times New Roman"/>
          <w:sz w:val="26"/>
          <w:szCs w:val="26"/>
        </w:rPr>
        <w:t xml:space="preserve">, заявители (юридические лица, </w:t>
      </w:r>
      <w:r w:rsidRPr="00645FA4">
        <w:rPr>
          <w:rFonts w:ascii="Times New Roman" w:hAnsi="Times New Roman" w:cs="Times New Roman"/>
          <w:sz w:val="26"/>
          <w:szCs w:val="26"/>
        </w:rPr>
        <w:t>индивидуальные предприниматели</w:t>
      </w:r>
      <w:r w:rsidR="00595F52" w:rsidRPr="00645FA4">
        <w:rPr>
          <w:rFonts w:ascii="Times New Roman" w:hAnsi="Times New Roman" w:cs="Times New Roman"/>
          <w:sz w:val="26"/>
          <w:szCs w:val="26"/>
        </w:rPr>
        <w:t xml:space="preserve"> и </w:t>
      </w:r>
      <w:proofErr w:type="spellStart"/>
      <w:r w:rsidR="00595F52" w:rsidRPr="00645FA4">
        <w:rPr>
          <w:rFonts w:ascii="Times New Roman" w:hAnsi="Times New Roman" w:cs="Times New Roman"/>
          <w:sz w:val="26"/>
          <w:szCs w:val="26"/>
        </w:rPr>
        <w:t>самозанятые</w:t>
      </w:r>
      <w:proofErr w:type="spellEnd"/>
      <w:r w:rsidRPr="00645FA4">
        <w:rPr>
          <w:rFonts w:ascii="Times New Roman" w:hAnsi="Times New Roman" w:cs="Times New Roman"/>
          <w:sz w:val="26"/>
          <w:szCs w:val="26"/>
        </w:rPr>
        <w:t xml:space="preserve">) подают в администрацию местного самоуправления г. Владикавказа </w:t>
      </w:r>
      <w:hyperlink w:anchor="P285">
        <w:r w:rsidRPr="00645FA4">
          <w:rPr>
            <w:rFonts w:ascii="Times New Roman" w:hAnsi="Times New Roman" w:cs="Times New Roman"/>
            <w:sz w:val="26"/>
            <w:szCs w:val="26"/>
          </w:rPr>
          <w:t>заявление</w:t>
        </w:r>
      </w:hyperlink>
      <w:r w:rsidR="00756795" w:rsidRPr="00645FA4">
        <w:rPr>
          <w:rFonts w:ascii="Times New Roman" w:hAnsi="Times New Roman" w:cs="Times New Roman"/>
          <w:sz w:val="26"/>
          <w:szCs w:val="26"/>
        </w:rPr>
        <w:t xml:space="preserve"> по форме согласно приложению №</w:t>
      </w:r>
      <w:r w:rsidRPr="00645FA4">
        <w:rPr>
          <w:rFonts w:ascii="Times New Roman" w:hAnsi="Times New Roman" w:cs="Times New Roman"/>
          <w:sz w:val="26"/>
          <w:szCs w:val="26"/>
        </w:rPr>
        <w:t xml:space="preserve"> 2 к настоящему Положению с приложением копии </w:t>
      </w:r>
      <w:r w:rsidR="00AA6070">
        <w:rPr>
          <w:rFonts w:ascii="Times New Roman" w:hAnsi="Times New Roman" w:cs="Times New Roman"/>
          <w:sz w:val="26"/>
          <w:szCs w:val="26"/>
        </w:rPr>
        <w:t>документа подтверждающего государственную</w:t>
      </w:r>
      <w:r w:rsidRPr="00645FA4">
        <w:rPr>
          <w:rFonts w:ascii="Times New Roman" w:hAnsi="Times New Roman" w:cs="Times New Roman"/>
          <w:sz w:val="26"/>
          <w:szCs w:val="26"/>
        </w:rPr>
        <w:t xml:space="preserve"> регистраци</w:t>
      </w:r>
      <w:r w:rsidR="00AA6070">
        <w:rPr>
          <w:rFonts w:ascii="Times New Roman" w:hAnsi="Times New Roman" w:cs="Times New Roman"/>
          <w:sz w:val="26"/>
          <w:szCs w:val="26"/>
        </w:rPr>
        <w:t>ю</w:t>
      </w:r>
      <w:r w:rsidRPr="00645FA4">
        <w:rPr>
          <w:rFonts w:ascii="Times New Roman" w:hAnsi="Times New Roman" w:cs="Times New Roman"/>
          <w:sz w:val="26"/>
          <w:szCs w:val="26"/>
        </w:rPr>
        <w:t xml:space="preserve"> в качестве индивидуального предпринимателя или юридического лица не ранее чем за 30 (тридцать) рабочих дней и не позднее 5 (пяти) рабочих дней до даты проведения соответствующего мероприятия. Также к заявлению прилагается эскизный проект объекта.</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5.3. Заявителю будет отказано в случае, если: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проведение праздничных мероприятий не планируется в период, указанный в заявлении;</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по указанному в заявлении адресу уже размещен НТО на основании действующего договора о предоставлении права на размещение НТО на территории муниципального образования город Владикавказ;</w:t>
      </w:r>
    </w:p>
    <w:p w:rsidR="00BD11BC"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размещение НТО ограничит дост</w:t>
      </w:r>
      <w:r w:rsidR="00BD11BC" w:rsidRPr="00645FA4">
        <w:rPr>
          <w:rFonts w:ascii="Times New Roman" w:hAnsi="Times New Roman" w:cs="Times New Roman"/>
          <w:sz w:val="26"/>
          <w:szCs w:val="26"/>
        </w:rPr>
        <w:t>уп к местам общего пользования;</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по иным основаниям, предусмотренным муниципальными правовыми актами и действующим законодательством РФ.</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5.4. При прочих равных условиях, в случае если два или более заявителя подали заявление по одному адресу, предпочтение отдается заявителю, ранее других подавшему заявление.</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5.5. Решение о выдаче (отказе в выдаче) разрешения на право размещения НТО в дни проведения и в преддверии мероприятий, имеющих краткосрочный характер, принимается администрацией местного самоуправления г. Владикавказа.</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5.6. </w:t>
      </w:r>
      <w:hyperlink w:anchor="P327">
        <w:r w:rsidRPr="00645FA4">
          <w:rPr>
            <w:rFonts w:ascii="Times New Roman" w:hAnsi="Times New Roman" w:cs="Times New Roman"/>
            <w:sz w:val="26"/>
            <w:szCs w:val="26"/>
          </w:rPr>
          <w:t>Разрешение</w:t>
        </w:r>
      </w:hyperlink>
      <w:r w:rsidRPr="00645FA4">
        <w:rPr>
          <w:rFonts w:ascii="Times New Roman" w:hAnsi="Times New Roman" w:cs="Times New Roman"/>
          <w:sz w:val="26"/>
          <w:szCs w:val="26"/>
        </w:rPr>
        <w:t xml:space="preserve"> на размещение НТО в дни проведения и в преддверии мероприятий, имеющих краткосрочный характер, оформляется по форме согласно приложению </w:t>
      </w:r>
      <w:r w:rsidR="004B1EF6">
        <w:rPr>
          <w:rFonts w:ascii="Times New Roman" w:hAnsi="Times New Roman" w:cs="Times New Roman"/>
          <w:sz w:val="26"/>
          <w:szCs w:val="26"/>
        </w:rPr>
        <w:t>№</w:t>
      </w:r>
      <w:r w:rsidRPr="00645FA4">
        <w:rPr>
          <w:rFonts w:ascii="Times New Roman" w:hAnsi="Times New Roman" w:cs="Times New Roman"/>
          <w:sz w:val="26"/>
          <w:szCs w:val="26"/>
        </w:rPr>
        <w:t xml:space="preserve"> 3 к настоящему Положению и выдается администрацией местного самоуправления г. Владикавказа не менее чем за 1 (один) рабочий день до даты проведения соответствующего мероприятия после подтверждения заявителем факта оплаты права размещения НТО в дни проведения мероприятий, имеющих краткосрочный характер.</w:t>
      </w:r>
    </w:p>
    <w:p w:rsidR="00BD11BC"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5.7. В случае принятия решения об отказе в выдаче разрешения на право размещения НТО в дни проведения и в преддверии мероприятий, имеющих </w:t>
      </w:r>
      <w:r w:rsidRPr="00645FA4">
        <w:rPr>
          <w:rFonts w:ascii="Times New Roman" w:hAnsi="Times New Roman" w:cs="Times New Roman"/>
          <w:sz w:val="26"/>
          <w:szCs w:val="26"/>
        </w:rPr>
        <w:lastRenderedPageBreak/>
        <w:t>краткосрочный характер, заявителю не менее чем за 1 (один) рабочий день до даты проведения соответствующего мероприятия направляется уведомление об отказе в выдаче разр</w:t>
      </w:r>
      <w:r w:rsidR="00BD11BC" w:rsidRPr="00645FA4">
        <w:rPr>
          <w:rFonts w:ascii="Times New Roman" w:hAnsi="Times New Roman" w:cs="Times New Roman"/>
          <w:sz w:val="26"/>
          <w:szCs w:val="26"/>
        </w:rPr>
        <w:t>ешения на право размещения НТО.</w:t>
      </w:r>
    </w:p>
    <w:p w:rsidR="00591046" w:rsidRPr="00645FA4" w:rsidRDefault="00591046" w:rsidP="00A63D1D">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5.8. Плата за право размещения НТО в дни проведения и в преддверии мероприятий, имеющих краткосрочный характер, рассчитывается на основании утвержденной фиксированной платы на право размещения нестационарных объектов на территории муниципального образования город Владикавказ.</w:t>
      </w:r>
    </w:p>
    <w:p w:rsidR="00591046" w:rsidRPr="00645FA4" w:rsidRDefault="00591046" w:rsidP="00A63D1D">
      <w:pPr>
        <w:pStyle w:val="ConsPlusNormal"/>
        <w:ind w:left="-284" w:right="566" w:firstLine="568"/>
        <w:jc w:val="both"/>
        <w:rPr>
          <w:rFonts w:ascii="Times New Roman" w:hAnsi="Times New Roman" w:cs="Times New Roman"/>
          <w:sz w:val="26"/>
          <w:szCs w:val="26"/>
        </w:rPr>
      </w:pPr>
    </w:p>
    <w:p w:rsidR="00262DB4" w:rsidRPr="00645FA4" w:rsidRDefault="00262DB4" w:rsidP="00262DB4">
      <w:pPr>
        <w:pStyle w:val="ConsPlusTitle"/>
        <w:ind w:left="-284" w:right="566" w:firstLine="568"/>
        <w:jc w:val="center"/>
        <w:outlineLvl w:val="1"/>
        <w:rPr>
          <w:rFonts w:ascii="Times New Roman" w:hAnsi="Times New Roman" w:cs="Times New Roman"/>
          <w:sz w:val="26"/>
          <w:szCs w:val="26"/>
        </w:rPr>
      </w:pPr>
      <w:r w:rsidRPr="00645FA4">
        <w:rPr>
          <w:rFonts w:ascii="Times New Roman" w:hAnsi="Times New Roman" w:cs="Times New Roman"/>
          <w:sz w:val="26"/>
          <w:szCs w:val="26"/>
        </w:rPr>
        <w:t>6. Порядок выдачи разрешений на право размещения сезонных</w:t>
      </w:r>
    </w:p>
    <w:p w:rsidR="00262DB4" w:rsidRPr="00645FA4" w:rsidRDefault="00262DB4" w:rsidP="00262DB4">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(летних) кафе, прилегающих к стационарным объектам</w:t>
      </w:r>
    </w:p>
    <w:p w:rsidR="00262DB4" w:rsidRPr="00645FA4" w:rsidRDefault="00262DB4" w:rsidP="00262DB4">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 xml:space="preserve">общественного питания </w:t>
      </w:r>
    </w:p>
    <w:p w:rsidR="00ED1CBF" w:rsidRDefault="00ED1CBF" w:rsidP="00262DB4">
      <w:pPr>
        <w:pStyle w:val="ConsPlusNormal"/>
        <w:ind w:left="-284" w:right="566" w:firstLine="568"/>
        <w:jc w:val="both"/>
        <w:rPr>
          <w:rFonts w:ascii="Times New Roman" w:hAnsi="Times New Roman" w:cs="Times New Roman"/>
          <w:sz w:val="26"/>
          <w:szCs w:val="26"/>
        </w:rPr>
      </w:pP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6.1. Сезонные (летние) кафе</w:t>
      </w:r>
      <w:r w:rsidR="00672356">
        <w:rPr>
          <w:rFonts w:ascii="Times New Roman" w:hAnsi="Times New Roman" w:cs="Times New Roman"/>
          <w:sz w:val="26"/>
          <w:szCs w:val="26"/>
        </w:rPr>
        <w:t>,</w:t>
      </w:r>
      <w:r>
        <w:rPr>
          <w:rFonts w:ascii="Times New Roman" w:hAnsi="Times New Roman" w:cs="Times New Roman"/>
          <w:sz w:val="26"/>
          <w:szCs w:val="26"/>
        </w:rPr>
        <w:t xml:space="preserve"> </w:t>
      </w:r>
      <w:r w:rsidRPr="00645FA4">
        <w:rPr>
          <w:rFonts w:ascii="Times New Roman" w:hAnsi="Times New Roman" w:cs="Times New Roman"/>
          <w:sz w:val="26"/>
          <w:szCs w:val="26"/>
        </w:rPr>
        <w:t>прилегающие к стационарным объектам общественного питания, размещаются на земельных участках, прилегающих к стационарным объектам общественного питания в местах, определенных Схемой.</w:t>
      </w: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6.2. Заявитель, осуществляющий деятельность в </w:t>
      </w:r>
      <w:r w:rsidR="00767913">
        <w:rPr>
          <w:rFonts w:ascii="Times New Roman" w:hAnsi="Times New Roman" w:cs="Times New Roman"/>
          <w:sz w:val="26"/>
          <w:szCs w:val="26"/>
        </w:rPr>
        <w:t xml:space="preserve">стационарном </w:t>
      </w:r>
      <w:r w:rsidRPr="00645FA4">
        <w:rPr>
          <w:rFonts w:ascii="Times New Roman" w:hAnsi="Times New Roman" w:cs="Times New Roman"/>
          <w:sz w:val="26"/>
          <w:szCs w:val="26"/>
        </w:rPr>
        <w:t>предприятии общественного питания, подает заявление в произвольной форме с приложением следующих документов:</w:t>
      </w: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1) документов, подтверждающих полномочия лица на осуществление действий от имени хозяйствующего субъекта (для юридического лица - копии решения или выписки из решения юридического лица о назначении руководителя, или копии доверенности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копии документа, удостоверяющего личность; для индивидуального предпринимателя - копии документа, удостоверяющего личность индивидуального предпринимателя, или копии доверенности уполномоченного индивидуальным предпринимателем представителя и копии документа, удостоверяющего личность представителя);</w:t>
      </w:r>
    </w:p>
    <w:p w:rsidR="00262DB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2) правоустанавливающие документы на соответствующий </w:t>
      </w:r>
      <w:r w:rsidR="00672356">
        <w:rPr>
          <w:rFonts w:ascii="Times New Roman" w:hAnsi="Times New Roman" w:cs="Times New Roman"/>
          <w:sz w:val="26"/>
          <w:szCs w:val="26"/>
        </w:rPr>
        <w:t xml:space="preserve">стационарный </w:t>
      </w:r>
      <w:r w:rsidRPr="00645FA4">
        <w:rPr>
          <w:rFonts w:ascii="Times New Roman" w:hAnsi="Times New Roman" w:cs="Times New Roman"/>
          <w:sz w:val="26"/>
          <w:szCs w:val="26"/>
        </w:rPr>
        <w:t>объект общественного питания;</w:t>
      </w:r>
    </w:p>
    <w:p w:rsidR="00767913" w:rsidRDefault="00767913"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3) </w:t>
      </w:r>
      <w:r w:rsidR="00672356" w:rsidRPr="00672356">
        <w:rPr>
          <w:rFonts w:ascii="Times New Roman" w:hAnsi="Times New Roman" w:cs="Times New Roman"/>
          <w:sz w:val="26"/>
          <w:szCs w:val="26"/>
        </w:rPr>
        <w:t>индивидуальное архитектурное решение</w:t>
      </w:r>
      <w:r w:rsidR="00672356">
        <w:rPr>
          <w:rFonts w:ascii="Times New Roman" w:hAnsi="Times New Roman" w:cs="Times New Roman"/>
          <w:sz w:val="26"/>
          <w:szCs w:val="26"/>
        </w:rPr>
        <w:t xml:space="preserve"> (эскизный проект)</w:t>
      </w:r>
      <w:r w:rsidR="00BC65B9">
        <w:rPr>
          <w:rFonts w:ascii="Times New Roman" w:hAnsi="Times New Roman" w:cs="Times New Roman"/>
          <w:sz w:val="26"/>
          <w:szCs w:val="26"/>
        </w:rPr>
        <w:t>. Н</w:t>
      </w:r>
      <w:r w:rsidR="00BC65B9" w:rsidRPr="00ED1CBF">
        <w:rPr>
          <w:rFonts w:ascii="Times New Roman" w:hAnsi="Times New Roman" w:cs="Times New Roman"/>
          <w:sz w:val="26"/>
          <w:szCs w:val="26"/>
        </w:rPr>
        <w:t xml:space="preserve">е предоставляется </w:t>
      </w:r>
      <w:r w:rsidR="00BC65B9">
        <w:rPr>
          <w:rFonts w:ascii="Times New Roman" w:hAnsi="Times New Roman" w:cs="Times New Roman"/>
          <w:sz w:val="26"/>
          <w:szCs w:val="26"/>
        </w:rPr>
        <w:t>в</w:t>
      </w:r>
      <w:r w:rsidR="00BC65B9" w:rsidRPr="00ED1CBF">
        <w:rPr>
          <w:rFonts w:ascii="Times New Roman" w:hAnsi="Times New Roman" w:cs="Times New Roman"/>
          <w:sz w:val="26"/>
          <w:szCs w:val="26"/>
        </w:rPr>
        <w:t xml:space="preserve"> случае повторного применения</w:t>
      </w:r>
      <w:r w:rsidR="00BC65B9">
        <w:rPr>
          <w:rFonts w:ascii="Times New Roman" w:hAnsi="Times New Roman" w:cs="Times New Roman"/>
          <w:sz w:val="26"/>
          <w:szCs w:val="26"/>
        </w:rPr>
        <w:t xml:space="preserve"> и </w:t>
      </w:r>
      <w:r w:rsidR="00241066">
        <w:rPr>
          <w:rFonts w:ascii="Times New Roman" w:hAnsi="Times New Roman" w:cs="Times New Roman"/>
          <w:sz w:val="26"/>
          <w:szCs w:val="26"/>
        </w:rPr>
        <w:t xml:space="preserve">наличия согласования с </w:t>
      </w:r>
      <w:r w:rsidR="00241066" w:rsidRPr="00645FA4">
        <w:rPr>
          <w:rFonts w:ascii="Times New Roman" w:hAnsi="Times New Roman" w:cs="Times New Roman"/>
          <w:sz w:val="26"/>
          <w:szCs w:val="26"/>
        </w:rPr>
        <w:t>Управление</w:t>
      </w:r>
      <w:r w:rsidR="00241066">
        <w:rPr>
          <w:rFonts w:ascii="Times New Roman" w:hAnsi="Times New Roman" w:cs="Times New Roman"/>
          <w:sz w:val="26"/>
          <w:szCs w:val="26"/>
        </w:rPr>
        <w:t>м</w:t>
      </w:r>
      <w:r w:rsidR="00241066" w:rsidRPr="00645FA4">
        <w:rPr>
          <w:rFonts w:ascii="Times New Roman" w:hAnsi="Times New Roman" w:cs="Times New Roman"/>
          <w:sz w:val="26"/>
          <w:szCs w:val="26"/>
        </w:rPr>
        <w:t xml:space="preserve"> архитектуры,</w:t>
      </w:r>
      <w:r w:rsidR="00BC65B9" w:rsidRPr="00645FA4">
        <w:rPr>
          <w:rFonts w:ascii="Times New Roman" w:hAnsi="Times New Roman" w:cs="Times New Roman"/>
          <w:sz w:val="26"/>
          <w:szCs w:val="26"/>
        </w:rPr>
        <w:t xml:space="preserve"> и градостроительства АМС г. Владикавказа</w:t>
      </w:r>
      <w:r w:rsidR="00BC65B9">
        <w:rPr>
          <w:rFonts w:ascii="Times New Roman" w:hAnsi="Times New Roman" w:cs="Times New Roman"/>
          <w:sz w:val="26"/>
          <w:szCs w:val="26"/>
        </w:rPr>
        <w:t>;</w:t>
      </w:r>
    </w:p>
    <w:p w:rsidR="00ED1CBF" w:rsidRDefault="00767913" w:rsidP="00ED1CB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4) согласие</w:t>
      </w:r>
      <w:r w:rsidR="00ED1CBF">
        <w:rPr>
          <w:rFonts w:ascii="Times New Roman" w:hAnsi="Times New Roman" w:cs="Times New Roman"/>
          <w:sz w:val="26"/>
          <w:szCs w:val="26"/>
        </w:rPr>
        <w:t xml:space="preserve"> (копию согласия)</w:t>
      </w:r>
      <w:r>
        <w:rPr>
          <w:rFonts w:ascii="Times New Roman" w:hAnsi="Times New Roman" w:cs="Times New Roman"/>
          <w:sz w:val="26"/>
          <w:szCs w:val="26"/>
        </w:rPr>
        <w:t xml:space="preserve"> </w:t>
      </w:r>
      <w:r w:rsidRPr="00645FA4">
        <w:rPr>
          <w:rFonts w:ascii="Times New Roman" w:hAnsi="Times New Roman" w:cs="Times New Roman"/>
          <w:sz w:val="26"/>
          <w:szCs w:val="26"/>
        </w:rPr>
        <w:t>Комитет</w:t>
      </w:r>
      <w:r>
        <w:rPr>
          <w:rFonts w:ascii="Times New Roman" w:hAnsi="Times New Roman" w:cs="Times New Roman"/>
          <w:sz w:val="26"/>
          <w:szCs w:val="26"/>
        </w:rPr>
        <w:t>а</w:t>
      </w:r>
      <w:r w:rsidRPr="00645FA4">
        <w:rPr>
          <w:rFonts w:ascii="Times New Roman" w:hAnsi="Times New Roman" w:cs="Times New Roman"/>
          <w:sz w:val="26"/>
          <w:szCs w:val="26"/>
        </w:rPr>
        <w:t xml:space="preserve"> по охране</w:t>
      </w:r>
      <w:r>
        <w:rPr>
          <w:rFonts w:ascii="Times New Roman" w:hAnsi="Times New Roman" w:cs="Times New Roman"/>
          <w:sz w:val="26"/>
          <w:szCs w:val="26"/>
        </w:rPr>
        <w:t xml:space="preserve"> и использованию</w:t>
      </w:r>
      <w:r w:rsidRPr="00645FA4">
        <w:rPr>
          <w:rFonts w:ascii="Times New Roman" w:hAnsi="Times New Roman" w:cs="Times New Roman"/>
          <w:sz w:val="26"/>
          <w:szCs w:val="26"/>
        </w:rPr>
        <w:t xml:space="preserve"> объектов культурного наследия</w:t>
      </w:r>
      <w:r>
        <w:rPr>
          <w:rFonts w:ascii="Times New Roman" w:hAnsi="Times New Roman" w:cs="Times New Roman"/>
          <w:sz w:val="26"/>
          <w:szCs w:val="26"/>
        </w:rPr>
        <w:t xml:space="preserve"> </w:t>
      </w:r>
      <w:r w:rsidR="00672356">
        <w:rPr>
          <w:rFonts w:ascii="Times New Roman" w:hAnsi="Times New Roman" w:cs="Times New Roman"/>
          <w:sz w:val="26"/>
          <w:szCs w:val="26"/>
        </w:rPr>
        <w:t>Республики Северная Осетия</w:t>
      </w:r>
      <w:r>
        <w:rPr>
          <w:rFonts w:ascii="Times New Roman" w:hAnsi="Times New Roman" w:cs="Times New Roman"/>
          <w:sz w:val="26"/>
          <w:szCs w:val="26"/>
        </w:rPr>
        <w:t>-Алания</w:t>
      </w:r>
      <w:r w:rsidRPr="00645FA4">
        <w:rPr>
          <w:rFonts w:ascii="Times New Roman" w:hAnsi="Times New Roman" w:cs="Times New Roman"/>
          <w:sz w:val="26"/>
          <w:szCs w:val="26"/>
        </w:rPr>
        <w:t>,</w:t>
      </w:r>
      <w:r>
        <w:rPr>
          <w:rFonts w:ascii="Times New Roman" w:hAnsi="Times New Roman" w:cs="Times New Roman"/>
          <w:sz w:val="26"/>
          <w:szCs w:val="26"/>
        </w:rPr>
        <w:t xml:space="preserve"> в случае нахождения объекта на территории, прилегающей к объекту культурного наследия, либо </w:t>
      </w:r>
      <w:r w:rsidRPr="00645FA4">
        <w:rPr>
          <w:rFonts w:ascii="Times New Roman" w:hAnsi="Times New Roman" w:cs="Times New Roman"/>
          <w:sz w:val="26"/>
          <w:szCs w:val="26"/>
        </w:rPr>
        <w:t xml:space="preserve">в </w:t>
      </w:r>
      <w:r>
        <w:rPr>
          <w:rFonts w:ascii="Times New Roman" w:hAnsi="Times New Roman" w:cs="Times New Roman"/>
          <w:sz w:val="26"/>
          <w:szCs w:val="26"/>
        </w:rPr>
        <w:t>зоне охраны объектов культурного наследия.</w:t>
      </w:r>
    </w:p>
    <w:p w:rsidR="00BC65B9"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6.3. В течение 14 (четырнадцати) рабочих дней с момента получения заявления о предоставлении права на размещение сезонного (летнего) кафе, прилегающего к объекту общественного питания, индивидуальное архитектурное решение направляется в Управление архитектуры и градостроительства АМС г. Владикавказа</w:t>
      </w:r>
      <w:r w:rsidR="00767913">
        <w:rPr>
          <w:rFonts w:ascii="Times New Roman" w:hAnsi="Times New Roman" w:cs="Times New Roman"/>
          <w:sz w:val="26"/>
          <w:szCs w:val="26"/>
        </w:rPr>
        <w:t xml:space="preserve"> для согласования</w:t>
      </w:r>
      <w:r w:rsidR="00ED1CBF">
        <w:rPr>
          <w:rFonts w:ascii="Times New Roman" w:hAnsi="Times New Roman" w:cs="Times New Roman"/>
          <w:sz w:val="26"/>
          <w:szCs w:val="26"/>
        </w:rPr>
        <w:t xml:space="preserve">. </w:t>
      </w: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6.4. Заявителю будет отказано в выдаче разрешения на право размещения сезонного (летнего) кафе, прилегающего к стационарному объекту общественного питания в случае, если:</w:t>
      </w:r>
    </w:p>
    <w:p w:rsidR="00262DB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 </w:t>
      </w:r>
      <w:r w:rsidR="005056B0">
        <w:rPr>
          <w:rFonts w:ascii="Times New Roman" w:hAnsi="Times New Roman" w:cs="Times New Roman"/>
          <w:sz w:val="26"/>
          <w:szCs w:val="26"/>
        </w:rPr>
        <w:t>не представлены документы, указанные в пункте 6.2 настоящего раздела</w:t>
      </w:r>
      <w:r>
        <w:rPr>
          <w:rFonts w:ascii="Times New Roman" w:hAnsi="Times New Roman" w:cs="Times New Roman"/>
          <w:sz w:val="26"/>
          <w:szCs w:val="26"/>
        </w:rPr>
        <w:t>;</w:t>
      </w:r>
    </w:p>
    <w:p w:rsidR="005056B0" w:rsidRDefault="005056B0" w:rsidP="005056B0">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Pr="00591046">
        <w:rPr>
          <w:rFonts w:ascii="Times New Roman" w:hAnsi="Times New Roman" w:cs="Times New Roman"/>
          <w:sz w:val="26"/>
          <w:szCs w:val="26"/>
        </w:rPr>
        <w:t xml:space="preserve">испрашиваемое место размещения, </w:t>
      </w:r>
      <w:r>
        <w:rPr>
          <w:rFonts w:ascii="Times New Roman" w:hAnsi="Times New Roman" w:cs="Times New Roman"/>
          <w:sz w:val="26"/>
          <w:szCs w:val="26"/>
        </w:rPr>
        <w:t>не находится в Схеме.</w:t>
      </w: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 xml:space="preserve">- архитектурное решение не согласовано Управлением архитектуры и градостроительства АМС г. Владикавказа, а в </w:t>
      </w:r>
      <w:r>
        <w:rPr>
          <w:rFonts w:ascii="Times New Roman" w:hAnsi="Times New Roman" w:cs="Times New Roman"/>
          <w:sz w:val="26"/>
          <w:szCs w:val="26"/>
        </w:rPr>
        <w:t>зонах охраны объектов культурного наследия</w:t>
      </w:r>
      <w:r w:rsidRPr="00645FA4">
        <w:rPr>
          <w:rFonts w:ascii="Times New Roman" w:hAnsi="Times New Roman" w:cs="Times New Roman"/>
          <w:sz w:val="26"/>
          <w:szCs w:val="26"/>
        </w:rPr>
        <w:t xml:space="preserve"> Комитет</w:t>
      </w:r>
      <w:r>
        <w:rPr>
          <w:rFonts w:ascii="Times New Roman" w:hAnsi="Times New Roman" w:cs="Times New Roman"/>
          <w:sz w:val="26"/>
          <w:szCs w:val="26"/>
        </w:rPr>
        <w:t>ом</w:t>
      </w:r>
      <w:r w:rsidRPr="00645FA4">
        <w:rPr>
          <w:rFonts w:ascii="Times New Roman" w:hAnsi="Times New Roman" w:cs="Times New Roman"/>
          <w:sz w:val="26"/>
          <w:szCs w:val="26"/>
        </w:rPr>
        <w:t xml:space="preserve"> по охране</w:t>
      </w:r>
      <w:r>
        <w:rPr>
          <w:rFonts w:ascii="Times New Roman" w:hAnsi="Times New Roman" w:cs="Times New Roman"/>
          <w:sz w:val="26"/>
          <w:szCs w:val="26"/>
        </w:rPr>
        <w:t xml:space="preserve"> и использованию</w:t>
      </w:r>
      <w:r w:rsidRPr="00645FA4">
        <w:rPr>
          <w:rFonts w:ascii="Times New Roman" w:hAnsi="Times New Roman" w:cs="Times New Roman"/>
          <w:sz w:val="26"/>
          <w:szCs w:val="26"/>
        </w:rPr>
        <w:t xml:space="preserve"> объектов культурного наследия</w:t>
      </w:r>
      <w:r>
        <w:rPr>
          <w:rFonts w:ascii="Times New Roman" w:hAnsi="Times New Roman" w:cs="Times New Roman"/>
          <w:sz w:val="26"/>
          <w:szCs w:val="26"/>
        </w:rPr>
        <w:t xml:space="preserve"> РСО-Алания</w:t>
      </w:r>
      <w:r w:rsidRPr="00645FA4">
        <w:rPr>
          <w:rFonts w:ascii="Times New Roman" w:hAnsi="Times New Roman" w:cs="Times New Roman"/>
          <w:sz w:val="26"/>
          <w:szCs w:val="26"/>
        </w:rPr>
        <w:t>.</w:t>
      </w:r>
    </w:p>
    <w:p w:rsidR="00262DB4" w:rsidRPr="00E479E8" w:rsidRDefault="00262DB4" w:rsidP="00262DB4">
      <w:pPr>
        <w:pStyle w:val="ConsPlusNormal"/>
        <w:ind w:left="-284" w:right="566" w:firstLine="568"/>
        <w:jc w:val="both"/>
        <w:rPr>
          <w:rFonts w:ascii="Times New Roman" w:hAnsi="Times New Roman" w:cs="Times New Roman"/>
          <w:sz w:val="26"/>
          <w:szCs w:val="26"/>
        </w:rPr>
      </w:pPr>
      <w:r w:rsidRPr="00E479E8">
        <w:rPr>
          <w:rFonts w:ascii="Times New Roman" w:hAnsi="Times New Roman" w:cs="Times New Roman"/>
          <w:sz w:val="26"/>
          <w:szCs w:val="26"/>
        </w:rPr>
        <w:t>6.5. В случае принятия решения о предоставлении права размещения сезонного (летнего) кафе, прилегающего к стационарному объекту общественного питания, разрешение оформляетс</w:t>
      </w:r>
      <w:r w:rsidR="004B3E6E">
        <w:rPr>
          <w:rFonts w:ascii="Times New Roman" w:hAnsi="Times New Roman" w:cs="Times New Roman"/>
          <w:sz w:val="26"/>
          <w:szCs w:val="26"/>
        </w:rPr>
        <w:t>я по форме согласно приложению №</w:t>
      </w:r>
      <w:r w:rsidRPr="00E479E8">
        <w:rPr>
          <w:rFonts w:ascii="Times New Roman" w:hAnsi="Times New Roman" w:cs="Times New Roman"/>
          <w:sz w:val="26"/>
          <w:szCs w:val="26"/>
        </w:rPr>
        <w:t xml:space="preserve"> 4 к настоящему Положению и выдается администрацией местного самоуправления г. Владикавказа без проведения аукциона.</w:t>
      </w:r>
    </w:p>
    <w:p w:rsidR="00742E15" w:rsidRDefault="00262DB4" w:rsidP="00742E15">
      <w:pPr>
        <w:pStyle w:val="ConsPlusNormal"/>
        <w:ind w:left="-284" w:right="566" w:firstLine="568"/>
        <w:jc w:val="both"/>
        <w:rPr>
          <w:rFonts w:ascii="Times New Roman" w:hAnsi="Times New Roman" w:cs="Times New Roman"/>
          <w:sz w:val="26"/>
          <w:szCs w:val="26"/>
        </w:rPr>
      </w:pPr>
      <w:r w:rsidRPr="00E479E8">
        <w:rPr>
          <w:rFonts w:ascii="Times New Roman" w:hAnsi="Times New Roman" w:cs="Times New Roman"/>
          <w:sz w:val="26"/>
          <w:szCs w:val="26"/>
        </w:rPr>
        <w:t xml:space="preserve">6.6. Размещение </w:t>
      </w:r>
      <w:r w:rsidR="00E479E8" w:rsidRPr="00E479E8">
        <w:rPr>
          <w:rFonts w:ascii="Times New Roman" w:hAnsi="Times New Roman" w:cs="Times New Roman"/>
          <w:sz w:val="26"/>
          <w:szCs w:val="26"/>
        </w:rPr>
        <w:t xml:space="preserve">сезонного (летнего) кафе, прилегающего к стационарному объекту </w:t>
      </w:r>
      <w:r w:rsidR="002A7F81" w:rsidRPr="00E479E8">
        <w:rPr>
          <w:rFonts w:ascii="Times New Roman" w:hAnsi="Times New Roman" w:cs="Times New Roman"/>
          <w:sz w:val="26"/>
          <w:szCs w:val="26"/>
        </w:rPr>
        <w:t>общественного питания,</w:t>
      </w:r>
      <w:r w:rsidR="00E479E8" w:rsidRPr="00E479E8">
        <w:rPr>
          <w:rFonts w:ascii="Times New Roman" w:hAnsi="Times New Roman" w:cs="Times New Roman"/>
          <w:sz w:val="26"/>
          <w:szCs w:val="26"/>
        </w:rPr>
        <w:t xml:space="preserve"> </w:t>
      </w:r>
      <w:r w:rsidR="00742E15" w:rsidRPr="00591046">
        <w:rPr>
          <w:rFonts w:ascii="Times New Roman" w:hAnsi="Times New Roman" w:cs="Times New Roman"/>
          <w:sz w:val="26"/>
          <w:szCs w:val="26"/>
        </w:rPr>
        <w:t>осуществляется в порядке, предусмотренном настоящим разделом Положения при усло</w:t>
      </w:r>
      <w:r w:rsidR="00742E15">
        <w:rPr>
          <w:rFonts w:ascii="Times New Roman" w:hAnsi="Times New Roman" w:cs="Times New Roman"/>
          <w:sz w:val="26"/>
          <w:szCs w:val="26"/>
        </w:rPr>
        <w:t>вии нахождения объекта в Схеме.</w:t>
      </w:r>
    </w:p>
    <w:p w:rsidR="00262DB4" w:rsidRPr="00E479E8" w:rsidRDefault="00262DB4" w:rsidP="00262DB4">
      <w:pPr>
        <w:pStyle w:val="ConsPlusNormal"/>
        <w:ind w:left="-284" w:right="566" w:firstLine="568"/>
        <w:jc w:val="both"/>
        <w:rPr>
          <w:rFonts w:ascii="Times New Roman" w:hAnsi="Times New Roman" w:cs="Times New Roman"/>
          <w:sz w:val="26"/>
          <w:szCs w:val="26"/>
        </w:rPr>
      </w:pPr>
      <w:r w:rsidRPr="00E479E8">
        <w:rPr>
          <w:rFonts w:ascii="Times New Roman" w:hAnsi="Times New Roman" w:cs="Times New Roman"/>
          <w:sz w:val="26"/>
          <w:szCs w:val="26"/>
        </w:rPr>
        <w:t>.</w:t>
      </w:r>
    </w:p>
    <w:p w:rsidR="00262DB4" w:rsidRPr="00645FA4" w:rsidRDefault="00262DB4" w:rsidP="00262DB4">
      <w:pPr>
        <w:pStyle w:val="ConsPlusTitle"/>
        <w:ind w:left="-284" w:right="566" w:firstLine="568"/>
        <w:jc w:val="center"/>
        <w:outlineLvl w:val="1"/>
        <w:rPr>
          <w:rFonts w:ascii="Times New Roman" w:hAnsi="Times New Roman" w:cs="Times New Roman"/>
          <w:sz w:val="26"/>
          <w:szCs w:val="26"/>
        </w:rPr>
      </w:pPr>
      <w:r w:rsidRPr="00645FA4">
        <w:rPr>
          <w:rFonts w:ascii="Times New Roman" w:hAnsi="Times New Roman" w:cs="Times New Roman"/>
          <w:sz w:val="26"/>
          <w:szCs w:val="26"/>
        </w:rPr>
        <w:t>7. Требования к размещению сезонных</w:t>
      </w:r>
    </w:p>
    <w:p w:rsidR="00262DB4" w:rsidRPr="00645FA4" w:rsidRDefault="00262DB4" w:rsidP="00262DB4">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(летних) кафе, прилегающих к стационарным объектам</w:t>
      </w:r>
    </w:p>
    <w:p w:rsidR="00262DB4" w:rsidRPr="00645FA4" w:rsidRDefault="00262DB4" w:rsidP="00262DB4">
      <w:pPr>
        <w:pStyle w:val="ConsPlusTitle"/>
        <w:ind w:left="-284" w:right="566" w:firstLine="568"/>
        <w:jc w:val="center"/>
        <w:rPr>
          <w:rFonts w:ascii="Times New Roman" w:hAnsi="Times New Roman" w:cs="Times New Roman"/>
          <w:sz w:val="26"/>
          <w:szCs w:val="26"/>
        </w:rPr>
      </w:pPr>
      <w:r w:rsidRPr="00645FA4">
        <w:rPr>
          <w:rFonts w:ascii="Times New Roman" w:hAnsi="Times New Roman" w:cs="Times New Roman"/>
          <w:sz w:val="26"/>
          <w:szCs w:val="26"/>
        </w:rPr>
        <w:t xml:space="preserve">общественного питания </w:t>
      </w:r>
    </w:p>
    <w:p w:rsidR="00262DB4" w:rsidRPr="00CD2BBD" w:rsidRDefault="00262DB4" w:rsidP="00262DB4">
      <w:pPr>
        <w:pStyle w:val="ConsPlusNormal"/>
        <w:ind w:left="-284" w:right="566" w:firstLine="568"/>
        <w:jc w:val="both"/>
        <w:outlineLvl w:val="1"/>
        <w:rPr>
          <w:rFonts w:ascii="Times New Roman" w:hAnsi="Times New Roman" w:cs="Times New Roman"/>
          <w:b/>
          <w:bCs/>
          <w:color w:val="000000" w:themeColor="text1"/>
          <w:sz w:val="26"/>
          <w:szCs w:val="26"/>
        </w:rPr>
      </w:pPr>
    </w:p>
    <w:p w:rsidR="00262DB4" w:rsidRPr="002C40EC" w:rsidRDefault="002C40EC" w:rsidP="00262DB4">
      <w:pPr>
        <w:pStyle w:val="ConsPlusNormal"/>
        <w:ind w:left="-284" w:right="566" w:firstLine="568"/>
        <w:jc w:val="both"/>
        <w:outlineLvl w:val="1"/>
        <w:rPr>
          <w:rFonts w:ascii="Times New Roman" w:hAnsi="Times New Roman" w:cs="Times New Roman"/>
          <w:color w:val="000000" w:themeColor="text1"/>
          <w:sz w:val="26"/>
          <w:szCs w:val="26"/>
        </w:rPr>
      </w:pPr>
      <w:r w:rsidRPr="004B3E6E">
        <w:rPr>
          <w:rStyle w:val="docdata"/>
          <w:rFonts w:ascii="Times New Roman" w:hAnsi="Times New Roman" w:cs="Times New Roman"/>
          <w:sz w:val="26"/>
          <w:szCs w:val="26"/>
        </w:rPr>
        <w:t>7.1.</w:t>
      </w:r>
      <w:r w:rsidR="00262DB4" w:rsidRPr="004B3E6E">
        <w:rPr>
          <w:rStyle w:val="docdata"/>
          <w:rFonts w:ascii="Times New Roman" w:hAnsi="Times New Roman" w:cs="Times New Roman"/>
          <w:sz w:val="26"/>
          <w:szCs w:val="26"/>
        </w:rPr>
        <w:t xml:space="preserve"> </w:t>
      </w:r>
      <w:r w:rsidR="004B3E6E" w:rsidRPr="004B3E6E">
        <w:rPr>
          <w:rStyle w:val="docdata"/>
          <w:rFonts w:ascii="Times New Roman" w:hAnsi="Times New Roman" w:cs="Times New Roman"/>
          <w:sz w:val="26"/>
          <w:szCs w:val="26"/>
        </w:rPr>
        <w:t>Под с</w:t>
      </w:r>
      <w:r w:rsidR="00262DB4" w:rsidRPr="004B3E6E">
        <w:rPr>
          <w:rStyle w:val="docdata"/>
          <w:rFonts w:ascii="Times New Roman" w:hAnsi="Times New Roman" w:cs="Times New Roman"/>
          <w:sz w:val="26"/>
          <w:szCs w:val="26"/>
        </w:rPr>
        <w:t>езонны</w:t>
      </w:r>
      <w:r w:rsidR="004B3E6E">
        <w:rPr>
          <w:rStyle w:val="docdata"/>
          <w:rFonts w:ascii="Times New Roman" w:hAnsi="Times New Roman" w:cs="Times New Roman"/>
          <w:sz w:val="26"/>
          <w:szCs w:val="26"/>
        </w:rPr>
        <w:t>ми</w:t>
      </w:r>
      <w:r w:rsidR="00262DB4" w:rsidRPr="004B3E6E">
        <w:rPr>
          <w:rStyle w:val="docdata"/>
          <w:rFonts w:ascii="Times New Roman" w:hAnsi="Times New Roman" w:cs="Times New Roman"/>
          <w:sz w:val="26"/>
          <w:szCs w:val="26"/>
        </w:rPr>
        <w:t xml:space="preserve"> (летни</w:t>
      </w:r>
      <w:r w:rsidR="004B3E6E">
        <w:rPr>
          <w:rStyle w:val="docdata"/>
          <w:rFonts w:ascii="Times New Roman" w:hAnsi="Times New Roman" w:cs="Times New Roman"/>
          <w:sz w:val="26"/>
          <w:szCs w:val="26"/>
        </w:rPr>
        <w:t>ми</w:t>
      </w:r>
      <w:r w:rsidR="00262DB4" w:rsidRPr="004B3E6E">
        <w:rPr>
          <w:rStyle w:val="docdata"/>
          <w:rFonts w:ascii="Times New Roman" w:hAnsi="Times New Roman" w:cs="Times New Roman"/>
          <w:sz w:val="26"/>
          <w:szCs w:val="26"/>
        </w:rPr>
        <w:t>) кафе при стационарных пре</w:t>
      </w:r>
      <w:r w:rsidR="00262DB4" w:rsidRPr="004B3E6E">
        <w:rPr>
          <w:rFonts w:ascii="Times New Roman" w:hAnsi="Times New Roman" w:cs="Times New Roman"/>
          <w:sz w:val="26"/>
          <w:szCs w:val="26"/>
        </w:rPr>
        <w:t>дприятиях общественного питания понимаются объекты благоустройства, не являющиеся объектами капитального строительства и для размещения которых не требуется получение разрешения на строительство, оборудованные для дополнительного обслуживания питанием и отдыха потребителей</w:t>
      </w:r>
      <w:r w:rsidRPr="004B3E6E">
        <w:rPr>
          <w:rFonts w:ascii="Times New Roman" w:hAnsi="Times New Roman" w:cs="Times New Roman"/>
          <w:sz w:val="26"/>
          <w:szCs w:val="26"/>
        </w:rPr>
        <w:t>,</w:t>
      </w:r>
      <w:r w:rsidR="00262DB4" w:rsidRPr="004B3E6E">
        <w:rPr>
          <w:rFonts w:ascii="Times New Roman" w:hAnsi="Times New Roman" w:cs="Times New Roman"/>
          <w:sz w:val="26"/>
          <w:szCs w:val="26"/>
        </w:rPr>
        <w:t xml:space="preserve"> которые расположены на расстоянии не более 5 метров от стационарного предприятия общественного питания, либо на внешних поверхностях здания, строения, сооружения в котором осуществляется деятельность по оказанию услуг общественного питания предприятием общественного питания.</w:t>
      </w:r>
    </w:p>
    <w:p w:rsidR="00262DB4" w:rsidRPr="002C40EC" w:rsidRDefault="002C40EC" w:rsidP="00262DB4">
      <w:pPr>
        <w:pStyle w:val="ConsPlusNormal"/>
        <w:ind w:left="-284" w:right="566" w:firstLine="568"/>
        <w:jc w:val="both"/>
        <w:outlineLvl w:val="1"/>
        <w:rPr>
          <w:rFonts w:ascii="Times New Roman" w:hAnsi="Times New Roman" w:cs="Times New Roman"/>
          <w:color w:val="000000" w:themeColor="text1"/>
          <w:sz w:val="26"/>
          <w:szCs w:val="26"/>
        </w:rPr>
      </w:pPr>
      <w:r w:rsidRPr="002C40EC">
        <w:rPr>
          <w:rStyle w:val="docdata"/>
          <w:rFonts w:ascii="Times New Roman" w:hAnsi="Times New Roman" w:cs="Times New Roman"/>
          <w:color w:val="000000" w:themeColor="text1"/>
          <w:sz w:val="26"/>
          <w:szCs w:val="26"/>
        </w:rPr>
        <w:t xml:space="preserve">7.2. </w:t>
      </w:r>
      <w:r w:rsidR="00262DB4" w:rsidRPr="002C40EC">
        <w:rPr>
          <w:rStyle w:val="docdata"/>
          <w:rFonts w:ascii="Times New Roman" w:hAnsi="Times New Roman" w:cs="Times New Roman"/>
          <w:color w:val="000000" w:themeColor="text1"/>
          <w:sz w:val="26"/>
          <w:szCs w:val="26"/>
        </w:rPr>
        <w:t>Разме</w:t>
      </w:r>
      <w:r w:rsidR="00262DB4" w:rsidRPr="002C40EC">
        <w:rPr>
          <w:rFonts w:ascii="Times New Roman" w:hAnsi="Times New Roman" w:cs="Times New Roman"/>
          <w:color w:val="000000" w:themeColor="text1"/>
          <w:sz w:val="26"/>
          <w:szCs w:val="26"/>
        </w:rPr>
        <w:t>щение сезонного</w:t>
      </w:r>
      <w:r w:rsidRPr="002C40EC">
        <w:rPr>
          <w:rFonts w:ascii="Times New Roman" w:hAnsi="Times New Roman" w:cs="Times New Roman"/>
          <w:color w:val="000000" w:themeColor="text1"/>
          <w:sz w:val="26"/>
          <w:szCs w:val="26"/>
        </w:rPr>
        <w:t xml:space="preserve"> (летнего) кафе</w:t>
      </w:r>
      <w:r w:rsidR="00262DB4" w:rsidRPr="002C40EC">
        <w:rPr>
          <w:rFonts w:ascii="Times New Roman" w:hAnsi="Times New Roman" w:cs="Times New Roman"/>
          <w:color w:val="000000" w:themeColor="text1"/>
          <w:sz w:val="26"/>
          <w:szCs w:val="26"/>
        </w:rPr>
        <w:t xml:space="preserve"> допускается только при условии наличия у данного предприятия общественного питания прямого доступа (выхода) на открытые площадки, внешние поверхности, на которых планируется размещение сезонного кафе.</w:t>
      </w:r>
    </w:p>
    <w:p w:rsidR="00262DB4" w:rsidRPr="002C40EC" w:rsidRDefault="002C40EC" w:rsidP="002C40EC">
      <w:pPr>
        <w:pStyle w:val="ConsPlusNormal"/>
        <w:ind w:left="-284" w:right="566" w:firstLine="568"/>
        <w:jc w:val="both"/>
        <w:outlineLvl w:val="1"/>
        <w:rPr>
          <w:rFonts w:ascii="Times New Roman" w:hAnsi="Times New Roman" w:cs="Times New Roman"/>
          <w:color w:val="000000" w:themeColor="text1"/>
          <w:sz w:val="26"/>
          <w:szCs w:val="26"/>
        </w:rPr>
      </w:pPr>
      <w:r w:rsidRPr="002C40EC">
        <w:rPr>
          <w:rStyle w:val="docdata"/>
          <w:rFonts w:ascii="Times New Roman" w:hAnsi="Times New Roman" w:cs="Times New Roman"/>
          <w:color w:val="000000" w:themeColor="text1"/>
          <w:sz w:val="26"/>
          <w:szCs w:val="26"/>
        </w:rPr>
        <w:t xml:space="preserve">7.3. </w:t>
      </w:r>
      <w:r w:rsidR="00262DB4" w:rsidRPr="002C40EC">
        <w:rPr>
          <w:rStyle w:val="docdata"/>
          <w:rFonts w:ascii="Times New Roman" w:hAnsi="Times New Roman" w:cs="Times New Roman"/>
          <w:color w:val="000000" w:themeColor="text1"/>
          <w:sz w:val="26"/>
          <w:szCs w:val="26"/>
        </w:rPr>
        <w:t>Г</w:t>
      </w:r>
      <w:r w:rsidR="00262DB4" w:rsidRPr="002C40EC">
        <w:rPr>
          <w:rFonts w:ascii="Times New Roman" w:hAnsi="Times New Roman" w:cs="Times New Roman"/>
          <w:color w:val="000000" w:themeColor="text1"/>
          <w:sz w:val="26"/>
          <w:szCs w:val="26"/>
        </w:rPr>
        <w:t>раницы места размещения сезонного кафе не должны нарушать права собственников и пользователей соседних помещений, зданий, строений, сооружений.</w:t>
      </w:r>
      <w:r w:rsidRPr="002C40EC">
        <w:rPr>
          <w:rFonts w:ascii="Times New Roman" w:hAnsi="Times New Roman" w:cs="Times New Roman"/>
          <w:color w:val="000000" w:themeColor="text1"/>
          <w:sz w:val="26"/>
          <w:szCs w:val="26"/>
        </w:rPr>
        <w:t xml:space="preserve"> </w:t>
      </w:r>
      <w:r w:rsidR="00262DB4" w:rsidRPr="002C40EC">
        <w:rPr>
          <w:rFonts w:ascii="Times New Roman" w:hAnsi="Times New Roman" w:cs="Times New Roman"/>
          <w:color w:val="000000" w:themeColor="text1"/>
          <w:sz w:val="26"/>
          <w:szCs w:val="26"/>
        </w:rPr>
        <w:t>В случае превышения длинны веранды по фасаду здания необходимо письменное согласование собственников соседних помещений здания (прилегающих зданий).</w:t>
      </w:r>
    </w:p>
    <w:p w:rsidR="00262DB4" w:rsidRPr="00645FA4" w:rsidRDefault="002C40EC"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7.4</w:t>
      </w:r>
      <w:r w:rsidR="00262DB4" w:rsidRPr="00645FA4">
        <w:rPr>
          <w:rFonts w:ascii="Times New Roman" w:hAnsi="Times New Roman" w:cs="Times New Roman"/>
          <w:sz w:val="26"/>
          <w:szCs w:val="26"/>
        </w:rPr>
        <w:t>.</w:t>
      </w:r>
      <w:r w:rsidR="00262DB4" w:rsidRPr="00E53DF7">
        <w:rPr>
          <w:rFonts w:ascii="Times New Roman" w:hAnsi="Times New Roman" w:cs="Times New Roman"/>
          <w:b/>
          <w:bCs/>
          <w:sz w:val="26"/>
          <w:szCs w:val="26"/>
        </w:rPr>
        <w:t xml:space="preserve"> </w:t>
      </w:r>
      <w:r w:rsidR="00262DB4" w:rsidRPr="00CD2BBD">
        <w:rPr>
          <w:rFonts w:ascii="Times New Roman" w:hAnsi="Times New Roman" w:cs="Times New Roman"/>
          <w:sz w:val="26"/>
          <w:szCs w:val="26"/>
        </w:rPr>
        <w:t>При</w:t>
      </w:r>
      <w:r w:rsidR="00262DB4" w:rsidRPr="00645FA4">
        <w:rPr>
          <w:rFonts w:ascii="Times New Roman" w:hAnsi="Times New Roman" w:cs="Times New Roman"/>
          <w:sz w:val="26"/>
          <w:szCs w:val="26"/>
        </w:rPr>
        <w:t xml:space="preserve"> размещении </w:t>
      </w:r>
      <w:r w:rsidR="00262DB4">
        <w:rPr>
          <w:rFonts w:ascii="Times New Roman" w:hAnsi="Times New Roman" w:cs="Times New Roman"/>
          <w:sz w:val="26"/>
          <w:szCs w:val="26"/>
        </w:rPr>
        <w:t xml:space="preserve">веранды </w:t>
      </w:r>
      <w:r w:rsidR="00262DB4" w:rsidRPr="00645FA4">
        <w:rPr>
          <w:rFonts w:ascii="Times New Roman" w:hAnsi="Times New Roman" w:cs="Times New Roman"/>
          <w:sz w:val="26"/>
          <w:szCs w:val="26"/>
        </w:rPr>
        <w:t>на тротуарной части расстояние от веранды до проезжей части не должно быть меньше 1,5 метров.</w:t>
      </w:r>
      <w:r w:rsidR="00262DB4">
        <w:rPr>
          <w:rFonts w:ascii="Times New Roman" w:hAnsi="Times New Roman" w:cs="Times New Roman"/>
          <w:sz w:val="26"/>
          <w:szCs w:val="26"/>
        </w:rPr>
        <w:t xml:space="preserve"> В случае размещения летней веранды на территории, прилегающей к объекту культурного наследия, либо </w:t>
      </w:r>
      <w:r w:rsidR="00262DB4" w:rsidRPr="00645FA4">
        <w:rPr>
          <w:rFonts w:ascii="Times New Roman" w:hAnsi="Times New Roman" w:cs="Times New Roman"/>
          <w:sz w:val="26"/>
          <w:szCs w:val="26"/>
        </w:rPr>
        <w:t xml:space="preserve">в </w:t>
      </w:r>
      <w:r w:rsidR="00262DB4">
        <w:rPr>
          <w:rFonts w:ascii="Times New Roman" w:hAnsi="Times New Roman" w:cs="Times New Roman"/>
          <w:sz w:val="26"/>
          <w:szCs w:val="26"/>
        </w:rPr>
        <w:t>зоне охраны объектов культурного наследия ее ширина не должна превышать 5 м</w:t>
      </w:r>
      <w:r>
        <w:rPr>
          <w:rFonts w:ascii="Times New Roman" w:hAnsi="Times New Roman" w:cs="Times New Roman"/>
          <w:sz w:val="26"/>
          <w:szCs w:val="26"/>
        </w:rPr>
        <w:t>етров</w:t>
      </w:r>
      <w:r w:rsidR="00262DB4">
        <w:rPr>
          <w:rFonts w:ascii="Times New Roman" w:hAnsi="Times New Roman" w:cs="Times New Roman"/>
          <w:sz w:val="26"/>
          <w:szCs w:val="26"/>
        </w:rPr>
        <w:t>.</w:t>
      </w:r>
    </w:p>
    <w:p w:rsidR="00262DB4" w:rsidRPr="00645FA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7.</w:t>
      </w:r>
      <w:r w:rsidR="002C40EC">
        <w:rPr>
          <w:rFonts w:ascii="Times New Roman" w:hAnsi="Times New Roman" w:cs="Times New Roman"/>
          <w:sz w:val="26"/>
          <w:szCs w:val="26"/>
        </w:rPr>
        <w:t>5</w:t>
      </w:r>
      <w:r w:rsidRPr="00645FA4">
        <w:rPr>
          <w:rFonts w:ascii="Times New Roman" w:hAnsi="Times New Roman" w:cs="Times New Roman"/>
          <w:sz w:val="26"/>
          <w:szCs w:val="26"/>
        </w:rPr>
        <w:t xml:space="preserve">. Высота зонтов и </w:t>
      </w:r>
      <w:proofErr w:type="spellStart"/>
      <w:r w:rsidRPr="00645FA4">
        <w:rPr>
          <w:rFonts w:ascii="Times New Roman" w:hAnsi="Times New Roman" w:cs="Times New Roman"/>
          <w:sz w:val="26"/>
          <w:szCs w:val="26"/>
        </w:rPr>
        <w:t>пергол</w:t>
      </w:r>
      <w:proofErr w:type="spellEnd"/>
      <w:r w:rsidRPr="00645FA4">
        <w:rPr>
          <w:rFonts w:ascii="Times New Roman" w:hAnsi="Times New Roman" w:cs="Times New Roman"/>
          <w:sz w:val="26"/>
          <w:szCs w:val="26"/>
        </w:rPr>
        <w:t xml:space="preserve"> не должна превышать высоту первого этажа (линии перекрытий между первым и вторым этажами) здания.</w:t>
      </w:r>
    </w:p>
    <w:p w:rsidR="00262DB4" w:rsidRPr="00645FA4" w:rsidRDefault="002C40EC"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7.6</w:t>
      </w:r>
      <w:r w:rsidR="00262DB4" w:rsidRPr="00645FA4">
        <w:rPr>
          <w:rFonts w:ascii="Times New Roman" w:hAnsi="Times New Roman" w:cs="Times New Roman"/>
          <w:sz w:val="26"/>
          <w:szCs w:val="26"/>
        </w:rPr>
        <w:t xml:space="preserve">. Установка </w:t>
      </w:r>
      <w:proofErr w:type="spellStart"/>
      <w:r w:rsidR="00262DB4" w:rsidRPr="00645FA4">
        <w:rPr>
          <w:rFonts w:ascii="Times New Roman" w:hAnsi="Times New Roman" w:cs="Times New Roman"/>
          <w:sz w:val="26"/>
          <w:szCs w:val="26"/>
        </w:rPr>
        <w:t>пергол</w:t>
      </w:r>
      <w:r w:rsidR="00262DB4">
        <w:rPr>
          <w:rFonts w:ascii="Times New Roman" w:hAnsi="Times New Roman" w:cs="Times New Roman"/>
          <w:sz w:val="26"/>
          <w:szCs w:val="26"/>
        </w:rPr>
        <w:t>ьных</w:t>
      </w:r>
      <w:proofErr w:type="spellEnd"/>
      <w:r w:rsidR="00262DB4">
        <w:rPr>
          <w:rFonts w:ascii="Times New Roman" w:hAnsi="Times New Roman" w:cs="Times New Roman"/>
          <w:sz w:val="26"/>
          <w:szCs w:val="26"/>
        </w:rPr>
        <w:t xml:space="preserve"> маркиз на территории, прилегающей к объекту культурного наследия, либо </w:t>
      </w:r>
      <w:r w:rsidR="00262DB4" w:rsidRPr="00645FA4">
        <w:rPr>
          <w:rFonts w:ascii="Times New Roman" w:hAnsi="Times New Roman" w:cs="Times New Roman"/>
          <w:sz w:val="26"/>
          <w:szCs w:val="26"/>
        </w:rPr>
        <w:t xml:space="preserve">в </w:t>
      </w:r>
      <w:r w:rsidR="00262DB4">
        <w:rPr>
          <w:rFonts w:ascii="Times New Roman" w:hAnsi="Times New Roman" w:cs="Times New Roman"/>
          <w:sz w:val="26"/>
          <w:szCs w:val="26"/>
        </w:rPr>
        <w:t xml:space="preserve">зоне охраны объектов культурного </w:t>
      </w:r>
      <w:r w:rsidR="00262DB4" w:rsidRPr="00645FA4">
        <w:rPr>
          <w:rFonts w:ascii="Times New Roman" w:hAnsi="Times New Roman" w:cs="Times New Roman"/>
          <w:sz w:val="26"/>
          <w:szCs w:val="26"/>
        </w:rPr>
        <w:t>производится без их закрепления к фасаду, для обеспечения сохранности архитектурных элементов.</w:t>
      </w:r>
    </w:p>
    <w:p w:rsidR="00262DB4" w:rsidRPr="00645FA4" w:rsidRDefault="002C40EC"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7.7</w:t>
      </w:r>
      <w:r w:rsidR="00262DB4" w:rsidRPr="00645FA4">
        <w:rPr>
          <w:rFonts w:ascii="Times New Roman" w:hAnsi="Times New Roman" w:cs="Times New Roman"/>
          <w:sz w:val="26"/>
          <w:szCs w:val="26"/>
        </w:rPr>
        <w:t xml:space="preserve">. Материалом </w:t>
      </w:r>
      <w:r w:rsidR="00262DB4">
        <w:rPr>
          <w:rFonts w:ascii="Times New Roman" w:hAnsi="Times New Roman" w:cs="Times New Roman"/>
          <w:sz w:val="26"/>
          <w:szCs w:val="26"/>
        </w:rPr>
        <w:t xml:space="preserve">каркаса </w:t>
      </w:r>
      <w:r w:rsidR="00262DB4" w:rsidRPr="00645FA4">
        <w:rPr>
          <w:rFonts w:ascii="Times New Roman" w:hAnsi="Times New Roman" w:cs="Times New Roman"/>
          <w:sz w:val="26"/>
          <w:szCs w:val="26"/>
        </w:rPr>
        <w:t xml:space="preserve">зонтов и </w:t>
      </w:r>
      <w:proofErr w:type="spellStart"/>
      <w:r w:rsidR="00262DB4" w:rsidRPr="00645FA4">
        <w:rPr>
          <w:rFonts w:ascii="Times New Roman" w:hAnsi="Times New Roman" w:cs="Times New Roman"/>
          <w:sz w:val="26"/>
          <w:szCs w:val="26"/>
        </w:rPr>
        <w:t>пергол</w:t>
      </w:r>
      <w:proofErr w:type="spellEnd"/>
      <w:r w:rsidR="00262DB4" w:rsidRPr="00645FA4">
        <w:rPr>
          <w:rFonts w:ascii="Times New Roman" w:hAnsi="Times New Roman" w:cs="Times New Roman"/>
          <w:sz w:val="26"/>
          <w:szCs w:val="26"/>
        </w:rPr>
        <w:t xml:space="preserve"> может быть металл и дерево. </w:t>
      </w:r>
      <w:r w:rsidR="00262DB4">
        <w:rPr>
          <w:rFonts w:ascii="Times New Roman" w:hAnsi="Times New Roman" w:cs="Times New Roman"/>
          <w:sz w:val="26"/>
          <w:szCs w:val="26"/>
        </w:rPr>
        <w:t xml:space="preserve">В </w:t>
      </w:r>
      <w:r w:rsidR="00262DB4">
        <w:rPr>
          <w:rFonts w:ascii="Times New Roman" w:hAnsi="Times New Roman" w:cs="Times New Roman"/>
          <w:sz w:val="26"/>
          <w:szCs w:val="26"/>
        </w:rPr>
        <w:lastRenderedPageBreak/>
        <w:t>зонах охраны объектов культурного наследия в</w:t>
      </w:r>
      <w:r w:rsidR="00262DB4" w:rsidRPr="00645FA4">
        <w:rPr>
          <w:rFonts w:ascii="Times New Roman" w:hAnsi="Times New Roman" w:cs="Times New Roman"/>
          <w:sz w:val="26"/>
          <w:szCs w:val="26"/>
        </w:rPr>
        <w:t xml:space="preserve"> качестве материала покрытия </w:t>
      </w:r>
      <w:r w:rsidR="00262DB4">
        <w:rPr>
          <w:rFonts w:ascii="Times New Roman" w:hAnsi="Times New Roman" w:cs="Times New Roman"/>
          <w:sz w:val="26"/>
          <w:szCs w:val="26"/>
        </w:rPr>
        <w:t xml:space="preserve">веранд </w:t>
      </w:r>
      <w:r w:rsidR="00262DB4" w:rsidRPr="00645FA4">
        <w:rPr>
          <w:rFonts w:ascii="Times New Roman" w:hAnsi="Times New Roman" w:cs="Times New Roman"/>
          <w:sz w:val="26"/>
          <w:szCs w:val="26"/>
        </w:rPr>
        <w:t>используется ткань спокойных тонов.</w:t>
      </w:r>
    </w:p>
    <w:p w:rsidR="00262DB4" w:rsidRDefault="00262DB4" w:rsidP="00262DB4">
      <w:pPr>
        <w:pStyle w:val="ConsPlusNormal"/>
        <w:ind w:left="-284" w:right="566" w:firstLine="568"/>
        <w:jc w:val="both"/>
        <w:rPr>
          <w:rFonts w:ascii="Times New Roman" w:hAnsi="Times New Roman" w:cs="Times New Roman"/>
          <w:sz w:val="26"/>
          <w:szCs w:val="26"/>
        </w:rPr>
      </w:pPr>
      <w:r w:rsidRPr="00645FA4">
        <w:rPr>
          <w:rFonts w:ascii="Times New Roman" w:hAnsi="Times New Roman" w:cs="Times New Roman"/>
          <w:sz w:val="26"/>
          <w:szCs w:val="26"/>
        </w:rPr>
        <w:t>7.</w:t>
      </w:r>
      <w:r w:rsidR="002C40EC">
        <w:rPr>
          <w:rFonts w:ascii="Times New Roman" w:hAnsi="Times New Roman" w:cs="Times New Roman"/>
          <w:sz w:val="26"/>
          <w:szCs w:val="26"/>
        </w:rPr>
        <w:t>8</w:t>
      </w:r>
      <w:r w:rsidRPr="00645FA4">
        <w:rPr>
          <w:rFonts w:ascii="Times New Roman" w:hAnsi="Times New Roman" w:cs="Times New Roman"/>
          <w:sz w:val="26"/>
          <w:szCs w:val="26"/>
        </w:rPr>
        <w:t xml:space="preserve">. При установке летних веранд не допускается использование кирпича, строительных блоков, стальных профильных листов, заполнение пространства между элементами оборудования при помощи оконных и дверных блоков, </w:t>
      </w:r>
      <w:proofErr w:type="spellStart"/>
      <w:r w:rsidRPr="00645FA4">
        <w:rPr>
          <w:rFonts w:ascii="Times New Roman" w:hAnsi="Times New Roman" w:cs="Times New Roman"/>
          <w:sz w:val="26"/>
          <w:szCs w:val="26"/>
        </w:rPr>
        <w:t>сайдинг</w:t>
      </w:r>
      <w:proofErr w:type="spellEnd"/>
      <w:r w:rsidRPr="00645FA4">
        <w:rPr>
          <w:rFonts w:ascii="Times New Roman" w:hAnsi="Times New Roman" w:cs="Times New Roman"/>
          <w:sz w:val="26"/>
          <w:szCs w:val="26"/>
        </w:rPr>
        <w:t xml:space="preserve"> пане</w:t>
      </w:r>
      <w:r>
        <w:rPr>
          <w:rFonts w:ascii="Times New Roman" w:hAnsi="Times New Roman" w:cs="Times New Roman"/>
          <w:sz w:val="26"/>
          <w:szCs w:val="26"/>
        </w:rPr>
        <w:t>лей, черепицы и металл черепицы.</w:t>
      </w:r>
    </w:p>
    <w:p w:rsidR="00262DB4" w:rsidRPr="00645FA4" w:rsidRDefault="002C40EC"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7.9</w:t>
      </w:r>
      <w:r w:rsidR="00262DB4">
        <w:rPr>
          <w:rFonts w:ascii="Times New Roman" w:hAnsi="Times New Roman" w:cs="Times New Roman"/>
          <w:sz w:val="26"/>
          <w:szCs w:val="26"/>
        </w:rPr>
        <w:t xml:space="preserve">. На территории, прилегающей к объекту культурного наследия, либо </w:t>
      </w:r>
      <w:r w:rsidR="00262DB4" w:rsidRPr="00645FA4">
        <w:rPr>
          <w:rFonts w:ascii="Times New Roman" w:hAnsi="Times New Roman" w:cs="Times New Roman"/>
          <w:sz w:val="26"/>
          <w:szCs w:val="26"/>
        </w:rPr>
        <w:t xml:space="preserve">в </w:t>
      </w:r>
      <w:r w:rsidR="00262DB4">
        <w:rPr>
          <w:rFonts w:ascii="Times New Roman" w:hAnsi="Times New Roman" w:cs="Times New Roman"/>
          <w:sz w:val="26"/>
          <w:szCs w:val="26"/>
        </w:rPr>
        <w:t>зоне охраны объектов культурного наследия</w:t>
      </w:r>
      <w:r w:rsidR="00262DB4" w:rsidRPr="00645FA4">
        <w:rPr>
          <w:rFonts w:ascii="Times New Roman" w:hAnsi="Times New Roman" w:cs="Times New Roman"/>
          <w:sz w:val="26"/>
          <w:szCs w:val="26"/>
        </w:rPr>
        <w:t xml:space="preserve"> </w:t>
      </w:r>
      <w:r w:rsidR="00262DB4">
        <w:rPr>
          <w:rFonts w:ascii="Times New Roman" w:hAnsi="Times New Roman" w:cs="Times New Roman"/>
          <w:sz w:val="26"/>
          <w:szCs w:val="26"/>
        </w:rPr>
        <w:t>не допускается использования веранд в виде шатров.</w:t>
      </w:r>
      <w:r w:rsidR="00262DB4" w:rsidRPr="00645FA4">
        <w:rPr>
          <w:rFonts w:ascii="Times New Roman" w:hAnsi="Times New Roman" w:cs="Times New Roman"/>
          <w:sz w:val="26"/>
          <w:szCs w:val="26"/>
        </w:rPr>
        <w:t xml:space="preserve"> </w:t>
      </w:r>
    </w:p>
    <w:p w:rsidR="00262DB4" w:rsidRDefault="002C40EC"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7.10</w:t>
      </w:r>
      <w:r w:rsidR="00262DB4" w:rsidRPr="00645FA4">
        <w:rPr>
          <w:rFonts w:ascii="Times New Roman" w:hAnsi="Times New Roman" w:cs="Times New Roman"/>
          <w:sz w:val="26"/>
          <w:szCs w:val="26"/>
        </w:rPr>
        <w:t xml:space="preserve">. </w:t>
      </w:r>
      <w:r w:rsidR="00262DB4" w:rsidRPr="00604CCA">
        <w:rPr>
          <w:rFonts w:ascii="Times New Roman" w:hAnsi="Times New Roman" w:cs="Times New Roman"/>
          <w:sz w:val="26"/>
          <w:szCs w:val="26"/>
        </w:rPr>
        <w:t xml:space="preserve">Высота декоративных ограждений, используемых при обустройстве сезонных кафе, не может быть менее 0,60 м и не более 0,90 м. </w:t>
      </w:r>
    </w:p>
    <w:p w:rsidR="00262DB4" w:rsidRPr="00604CCA" w:rsidRDefault="00262DB4" w:rsidP="00262DB4">
      <w:pPr>
        <w:pStyle w:val="ConsPlusNormal"/>
        <w:ind w:left="-284" w:right="566" w:firstLine="568"/>
        <w:jc w:val="both"/>
        <w:rPr>
          <w:rFonts w:ascii="Times New Roman" w:hAnsi="Times New Roman" w:cs="Times New Roman"/>
          <w:sz w:val="26"/>
          <w:szCs w:val="26"/>
        </w:rPr>
      </w:pPr>
      <w:r w:rsidRPr="00604CCA">
        <w:rPr>
          <w:rFonts w:ascii="Times New Roman" w:hAnsi="Times New Roman" w:cs="Times New Roman"/>
          <w:sz w:val="26"/>
          <w:szCs w:val="26"/>
        </w:rPr>
        <w:t xml:space="preserve">Нависание боковых и торцевых поверхностей </w:t>
      </w:r>
      <w:proofErr w:type="spellStart"/>
      <w:r w:rsidRPr="00604CCA">
        <w:rPr>
          <w:rFonts w:ascii="Times New Roman" w:hAnsi="Times New Roman" w:cs="Times New Roman"/>
          <w:sz w:val="26"/>
          <w:szCs w:val="26"/>
        </w:rPr>
        <w:t>пергольной</w:t>
      </w:r>
      <w:proofErr w:type="spellEnd"/>
      <w:r w:rsidRPr="00604CCA">
        <w:rPr>
          <w:rFonts w:ascii="Times New Roman" w:hAnsi="Times New Roman" w:cs="Times New Roman"/>
          <w:sz w:val="26"/>
          <w:szCs w:val="26"/>
        </w:rPr>
        <w:t xml:space="preserve"> маркизы не должно превышать 0,5 м. Свес конструкции маркиз относительно границ мест размещения границ сезонного кафе не должен превышать 0,3 м.</w:t>
      </w:r>
    </w:p>
    <w:p w:rsidR="00262DB4" w:rsidRPr="00142A22" w:rsidRDefault="00262DB4" w:rsidP="00142A22">
      <w:pPr>
        <w:pStyle w:val="ConsPlusNormal"/>
        <w:ind w:left="-284" w:right="566" w:firstLine="568"/>
        <w:jc w:val="both"/>
        <w:rPr>
          <w:rFonts w:ascii="Times New Roman" w:hAnsi="Times New Roman" w:cs="Times New Roman"/>
          <w:sz w:val="26"/>
          <w:szCs w:val="26"/>
        </w:rPr>
      </w:pPr>
      <w:r w:rsidRPr="00142A22">
        <w:rPr>
          <w:rFonts w:ascii="Times New Roman" w:hAnsi="Times New Roman" w:cs="Times New Roman"/>
          <w:sz w:val="26"/>
          <w:szCs w:val="26"/>
        </w:rPr>
        <w:t>7.1</w:t>
      </w:r>
      <w:r w:rsidR="002C40EC" w:rsidRPr="00142A22">
        <w:rPr>
          <w:rFonts w:ascii="Times New Roman" w:hAnsi="Times New Roman" w:cs="Times New Roman"/>
          <w:sz w:val="26"/>
          <w:szCs w:val="26"/>
        </w:rPr>
        <w:t>1</w:t>
      </w:r>
      <w:r w:rsidRPr="00142A22">
        <w:rPr>
          <w:rFonts w:ascii="Times New Roman" w:hAnsi="Times New Roman" w:cs="Times New Roman"/>
          <w:sz w:val="26"/>
          <w:szCs w:val="26"/>
        </w:rPr>
        <w:t>. Размещение сезонного кафе над грунтовыми (незапечатанными) поверхностями, над травяным покровом/газоном (за исключением цветников) допускается только при условии организации технологического настила.</w:t>
      </w:r>
      <w:r w:rsidR="00142A22" w:rsidRPr="00142A22">
        <w:rPr>
          <w:sz w:val="26"/>
          <w:szCs w:val="26"/>
        </w:rPr>
        <w:t xml:space="preserve"> </w:t>
      </w:r>
      <w:r w:rsidR="00142A22" w:rsidRPr="00142A22">
        <w:rPr>
          <w:rFonts w:ascii="Times New Roman" w:hAnsi="Times New Roman" w:cs="Times New Roman"/>
          <w:sz w:val="26"/>
          <w:szCs w:val="26"/>
        </w:rPr>
        <w:t>При использовании</w:t>
      </w:r>
      <w:r w:rsidR="00142A22" w:rsidRPr="00142A22">
        <w:rPr>
          <w:sz w:val="26"/>
          <w:szCs w:val="26"/>
        </w:rPr>
        <w:t xml:space="preserve"> </w:t>
      </w:r>
      <w:r w:rsidR="00142A22" w:rsidRPr="00142A22">
        <w:rPr>
          <w:rFonts w:ascii="Times New Roman" w:hAnsi="Times New Roman" w:cs="Times New Roman"/>
          <w:sz w:val="26"/>
          <w:szCs w:val="26"/>
        </w:rPr>
        <w:t xml:space="preserve">в зимний период </w:t>
      </w:r>
      <w:r w:rsidR="00142A22">
        <w:rPr>
          <w:rFonts w:ascii="Times New Roman" w:hAnsi="Times New Roman" w:cs="Times New Roman"/>
          <w:sz w:val="26"/>
          <w:szCs w:val="26"/>
        </w:rPr>
        <w:t>необходимо с</w:t>
      </w:r>
      <w:r w:rsidR="00142A22" w:rsidRPr="00142A22">
        <w:rPr>
          <w:rFonts w:ascii="Times New Roman" w:hAnsi="Times New Roman" w:cs="Times New Roman"/>
          <w:sz w:val="26"/>
          <w:szCs w:val="26"/>
        </w:rPr>
        <w:t xml:space="preserve">одержать конструкцию сезонного </w:t>
      </w:r>
      <w:r w:rsidR="004B3E6E">
        <w:rPr>
          <w:rFonts w:ascii="Times New Roman" w:hAnsi="Times New Roman" w:cs="Times New Roman"/>
          <w:sz w:val="26"/>
          <w:szCs w:val="26"/>
        </w:rPr>
        <w:t xml:space="preserve">(летнего) </w:t>
      </w:r>
      <w:r w:rsidR="00142A22" w:rsidRPr="00142A22">
        <w:rPr>
          <w:rFonts w:ascii="Times New Roman" w:hAnsi="Times New Roman" w:cs="Times New Roman"/>
          <w:sz w:val="26"/>
          <w:szCs w:val="26"/>
        </w:rPr>
        <w:t>кафе в надлежащем состоянии, а также обеспечивать ее уборку, в том числе от снега и наледи</w:t>
      </w:r>
      <w:r w:rsidR="00142A22">
        <w:rPr>
          <w:rFonts w:ascii="Times New Roman" w:hAnsi="Times New Roman" w:cs="Times New Roman"/>
          <w:sz w:val="26"/>
          <w:szCs w:val="26"/>
        </w:rPr>
        <w:t>.</w:t>
      </w:r>
      <w:r w:rsidR="00142A22" w:rsidRPr="00142A22">
        <w:rPr>
          <w:rFonts w:ascii="Times New Roman" w:hAnsi="Times New Roman" w:cs="Times New Roman"/>
          <w:sz w:val="26"/>
          <w:szCs w:val="26"/>
        </w:rPr>
        <w:t xml:space="preserve"> </w:t>
      </w:r>
    </w:p>
    <w:p w:rsidR="00262DB4" w:rsidRDefault="00262DB4" w:rsidP="00262DB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7.1</w:t>
      </w:r>
      <w:r w:rsidR="002C40EC">
        <w:rPr>
          <w:rFonts w:ascii="Times New Roman" w:hAnsi="Times New Roman" w:cs="Times New Roman"/>
          <w:sz w:val="26"/>
          <w:szCs w:val="26"/>
        </w:rPr>
        <w:t>2</w:t>
      </w:r>
      <w:r>
        <w:rPr>
          <w:rFonts w:ascii="Times New Roman" w:hAnsi="Times New Roman" w:cs="Times New Roman"/>
          <w:sz w:val="26"/>
          <w:szCs w:val="26"/>
        </w:rPr>
        <w:t>. В случае размещения нескольких сезонных кафе принадлежащих разным хозяйствующим субъектам и расположенных в одном здании, строении, сооружении, конструкции сезонных кафе должны быть выполнены в едином архитектурно-художественном стиле (единые материалы конструкции, взаимосвязанное колористическое решение) с соблюдением единой линии размещения крайних точек выступа элементов оборудования сезонного кафе относительно горизонтальной плоскости фасада (за исключением размещения компактных сезонных кафе).</w:t>
      </w:r>
    </w:p>
    <w:p w:rsidR="00142A22" w:rsidRDefault="00142A22" w:rsidP="00262DB4">
      <w:pPr>
        <w:pStyle w:val="ConsPlusNormal"/>
        <w:ind w:left="-284" w:right="566" w:firstLine="568"/>
        <w:jc w:val="both"/>
        <w:rPr>
          <w:rFonts w:ascii="Times New Roman" w:hAnsi="Times New Roman" w:cs="Times New Roman"/>
          <w:sz w:val="26"/>
          <w:szCs w:val="26"/>
        </w:rPr>
      </w:pPr>
    </w:p>
    <w:p w:rsidR="004B3E6E" w:rsidRDefault="004B3E6E" w:rsidP="00262DB4">
      <w:pPr>
        <w:pStyle w:val="ConsPlusNormal"/>
        <w:ind w:left="-284" w:right="566" w:firstLine="568"/>
        <w:jc w:val="both"/>
        <w:rPr>
          <w:rFonts w:ascii="Times New Roman" w:hAnsi="Times New Roman" w:cs="Times New Roman"/>
          <w:sz w:val="26"/>
          <w:szCs w:val="26"/>
        </w:rPr>
      </w:pPr>
    </w:p>
    <w:p w:rsidR="0075407E" w:rsidRDefault="004B3E6E" w:rsidP="004B3E6E">
      <w:pPr>
        <w:pStyle w:val="ConsPlusNormal"/>
        <w:ind w:left="-284" w:right="566" w:firstLine="568"/>
        <w:jc w:val="center"/>
        <w:rPr>
          <w:rFonts w:ascii="Times New Roman" w:hAnsi="Times New Roman" w:cs="Times New Roman"/>
          <w:sz w:val="26"/>
          <w:szCs w:val="26"/>
        </w:rPr>
      </w:pPr>
      <w:r>
        <w:rPr>
          <w:rFonts w:ascii="Times New Roman" w:hAnsi="Times New Roman" w:cs="Times New Roman"/>
          <w:sz w:val="26"/>
          <w:szCs w:val="26"/>
        </w:rPr>
        <w:t>____________________________</w:t>
      </w:r>
    </w:p>
    <w:p w:rsidR="007E669A" w:rsidRDefault="007E669A"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4B3E6E">
      <w:pPr>
        <w:pStyle w:val="ConsPlusNormal"/>
        <w:ind w:left="-284" w:right="566" w:firstLine="568"/>
        <w:jc w:val="center"/>
        <w:outlineLvl w:val="1"/>
        <w:rPr>
          <w:rFonts w:ascii="Times New Roman" w:hAnsi="Times New Roman" w:cs="Times New Roman"/>
          <w:sz w:val="26"/>
          <w:szCs w:val="26"/>
        </w:rPr>
      </w:pPr>
    </w:p>
    <w:p w:rsidR="00262DD2" w:rsidRDefault="00262DD2" w:rsidP="00E92DEA">
      <w:pPr>
        <w:pStyle w:val="ConsPlusNormal"/>
        <w:ind w:right="566"/>
        <w:outlineLvl w:val="1"/>
        <w:rPr>
          <w:rFonts w:ascii="Times New Roman" w:hAnsi="Times New Roman" w:cs="Times New Roman"/>
          <w:sz w:val="26"/>
          <w:szCs w:val="26"/>
        </w:rPr>
      </w:pPr>
    </w:p>
    <w:p w:rsidR="00421113" w:rsidRDefault="00421113" w:rsidP="00A63D1D">
      <w:pPr>
        <w:pStyle w:val="ConsPlusNormal"/>
        <w:ind w:left="-284" w:right="566" w:firstLine="568"/>
        <w:jc w:val="right"/>
        <w:outlineLvl w:val="1"/>
        <w:rPr>
          <w:rFonts w:ascii="Times New Roman" w:hAnsi="Times New Roman" w:cs="Times New Roman"/>
          <w:sz w:val="24"/>
          <w:szCs w:val="24"/>
        </w:rPr>
      </w:pPr>
    </w:p>
    <w:p w:rsidR="00421113" w:rsidRDefault="00421113" w:rsidP="00A63D1D">
      <w:pPr>
        <w:pStyle w:val="ConsPlusNormal"/>
        <w:ind w:left="-284" w:right="566" w:firstLine="568"/>
        <w:jc w:val="right"/>
        <w:outlineLvl w:val="1"/>
        <w:rPr>
          <w:rFonts w:ascii="Times New Roman" w:hAnsi="Times New Roman" w:cs="Times New Roman"/>
          <w:sz w:val="24"/>
          <w:szCs w:val="24"/>
        </w:rPr>
      </w:pPr>
    </w:p>
    <w:p w:rsidR="00591046" w:rsidRPr="00635418" w:rsidRDefault="000E7A03" w:rsidP="00A63D1D">
      <w:pPr>
        <w:pStyle w:val="ConsPlusNormal"/>
        <w:ind w:left="-284" w:right="566" w:firstLine="568"/>
        <w:jc w:val="right"/>
        <w:outlineLvl w:val="1"/>
        <w:rPr>
          <w:rFonts w:ascii="Times New Roman" w:hAnsi="Times New Roman" w:cs="Times New Roman"/>
          <w:sz w:val="24"/>
          <w:szCs w:val="24"/>
        </w:rPr>
      </w:pPr>
      <w:r w:rsidRPr="00635418">
        <w:rPr>
          <w:rFonts w:ascii="Times New Roman" w:hAnsi="Times New Roman" w:cs="Times New Roman"/>
          <w:sz w:val="24"/>
          <w:szCs w:val="24"/>
        </w:rPr>
        <w:t>Приложение №</w:t>
      </w:r>
      <w:r w:rsidR="00591046" w:rsidRPr="00635418">
        <w:rPr>
          <w:rFonts w:ascii="Times New Roman" w:hAnsi="Times New Roman" w:cs="Times New Roman"/>
          <w:sz w:val="24"/>
          <w:szCs w:val="24"/>
        </w:rPr>
        <w:t xml:space="preserve"> 1</w:t>
      </w:r>
    </w:p>
    <w:p w:rsidR="00591046" w:rsidRPr="00635418" w:rsidRDefault="00591046" w:rsidP="00A63D1D">
      <w:pPr>
        <w:pStyle w:val="ConsPlusNormal"/>
        <w:ind w:left="-284" w:right="566" w:firstLine="568"/>
        <w:jc w:val="right"/>
        <w:rPr>
          <w:rFonts w:ascii="Times New Roman" w:hAnsi="Times New Roman" w:cs="Times New Roman"/>
          <w:sz w:val="24"/>
          <w:szCs w:val="24"/>
        </w:rPr>
      </w:pPr>
      <w:r w:rsidRPr="00635418">
        <w:rPr>
          <w:rFonts w:ascii="Times New Roman" w:hAnsi="Times New Roman" w:cs="Times New Roman"/>
          <w:sz w:val="24"/>
          <w:szCs w:val="24"/>
        </w:rPr>
        <w:t>к Положению о порядке размещения</w:t>
      </w:r>
    </w:p>
    <w:p w:rsidR="00591046" w:rsidRPr="00635418" w:rsidRDefault="00591046" w:rsidP="00A63D1D">
      <w:pPr>
        <w:pStyle w:val="ConsPlusNormal"/>
        <w:ind w:left="-284" w:right="566" w:firstLine="568"/>
        <w:jc w:val="right"/>
        <w:rPr>
          <w:rFonts w:ascii="Times New Roman" w:hAnsi="Times New Roman" w:cs="Times New Roman"/>
          <w:sz w:val="24"/>
          <w:szCs w:val="24"/>
        </w:rPr>
      </w:pPr>
      <w:r w:rsidRPr="00635418">
        <w:rPr>
          <w:rFonts w:ascii="Times New Roman" w:hAnsi="Times New Roman" w:cs="Times New Roman"/>
          <w:sz w:val="24"/>
          <w:szCs w:val="24"/>
        </w:rPr>
        <w:t>нестационарных торговых объектов</w:t>
      </w:r>
    </w:p>
    <w:p w:rsidR="00591046" w:rsidRPr="00635418" w:rsidRDefault="00591046" w:rsidP="00A63D1D">
      <w:pPr>
        <w:pStyle w:val="ConsPlusNormal"/>
        <w:ind w:left="-284" w:right="566" w:firstLine="568"/>
        <w:jc w:val="right"/>
        <w:rPr>
          <w:rFonts w:ascii="Times New Roman" w:hAnsi="Times New Roman" w:cs="Times New Roman"/>
          <w:sz w:val="24"/>
          <w:szCs w:val="24"/>
        </w:rPr>
      </w:pPr>
      <w:r w:rsidRPr="00635418">
        <w:rPr>
          <w:rFonts w:ascii="Times New Roman" w:hAnsi="Times New Roman" w:cs="Times New Roman"/>
          <w:sz w:val="24"/>
          <w:szCs w:val="24"/>
        </w:rPr>
        <w:t>и объектов по оказанию услуг</w:t>
      </w:r>
    </w:p>
    <w:p w:rsidR="00591046" w:rsidRPr="00635418" w:rsidRDefault="00591046" w:rsidP="00A63D1D">
      <w:pPr>
        <w:pStyle w:val="ConsPlusNormal"/>
        <w:ind w:left="-284" w:right="566" w:firstLine="568"/>
        <w:jc w:val="right"/>
        <w:rPr>
          <w:rFonts w:ascii="Times New Roman" w:hAnsi="Times New Roman" w:cs="Times New Roman"/>
          <w:sz w:val="24"/>
          <w:szCs w:val="24"/>
        </w:rPr>
      </w:pPr>
      <w:r w:rsidRPr="00635418">
        <w:rPr>
          <w:rFonts w:ascii="Times New Roman" w:hAnsi="Times New Roman" w:cs="Times New Roman"/>
          <w:sz w:val="24"/>
          <w:szCs w:val="24"/>
        </w:rPr>
        <w:t>на территории муниципального</w:t>
      </w:r>
    </w:p>
    <w:p w:rsidR="00591046" w:rsidRPr="00635418" w:rsidRDefault="00591046" w:rsidP="00A63D1D">
      <w:pPr>
        <w:pStyle w:val="ConsPlusNormal"/>
        <w:ind w:left="-284" w:right="566" w:firstLine="568"/>
        <w:jc w:val="right"/>
        <w:rPr>
          <w:rFonts w:ascii="Times New Roman" w:hAnsi="Times New Roman" w:cs="Times New Roman"/>
          <w:sz w:val="24"/>
          <w:szCs w:val="24"/>
        </w:rPr>
      </w:pPr>
      <w:r w:rsidRPr="00635418">
        <w:rPr>
          <w:rFonts w:ascii="Times New Roman" w:hAnsi="Times New Roman" w:cs="Times New Roman"/>
          <w:sz w:val="24"/>
          <w:szCs w:val="24"/>
        </w:rPr>
        <w:t>образования город Владикавказ</w:t>
      </w:r>
    </w:p>
    <w:p w:rsidR="00591046" w:rsidRPr="00635418" w:rsidRDefault="00591046" w:rsidP="00A63D1D">
      <w:pPr>
        <w:pStyle w:val="ConsPlusNormal"/>
        <w:ind w:left="-284" w:right="566" w:firstLine="568"/>
        <w:jc w:val="both"/>
        <w:rPr>
          <w:rFonts w:ascii="Times New Roman" w:hAnsi="Times New Roman" w:cs="Times New Roman"/>
          <w:sz w:val="24"/>
          <w:szCs w:val="24"/>
        </w:rPr>
      </w:pPr>
    </w:p>
    <w:p w:rsidR="00591046" w:rsidRPr="00635418" w:rsidRDefault="00591046" w:rsidP="00A63D1D">
      <w:pPr>
        <w:pStyle w:val="ConsPlusNonformat"/>
        <w:ind w:left="1985" w:right="566" w:firstLine="568"/>
        <w:jc w:val="both"/>
        <w:rPr>
          <w:rFonts w:ascii="Times New Roman" w:hAnsi="Times New Roman" w:cs="Times New Roman"/>
          <w:sz w:val="24"/>
          <w:szCs w:val="24"/>
        </w:rPr>
      </w:pPr>
      <w:r w:rsidRPr="00635418">
        <w:rPr>
          <w:rFonts w:ascii="Times New Roman" w:hAnsi="Times New Roman" w:cs="Times New Roman"/>
          <w:sz w:val="24"/>
          <w:szCs w:val="24"/>
        </w:rPr>
        <w:t xml:space="preserve">                                            </w:t>
      </w:r>
      <w:r w:rsidR="009014C4">
        <w:rPr>
          <w:rFonts w:ascii="Times New Roman" w:hAnsi="Times New Roman" w:cs="Times New Roman"/>
          <w:sz w:val="24"/>
          <w:szCs w:val="24"/>
        </w:rPr>
        <w:t xml:space="preserve"> </w:t>
      </w:r>
      <w:r w:rsidRPr="00635418">
        <w:rPr>
          <w:rFonts w:ascii="Times New Roman" w:hAnsi="Times New Roman" w:cs="Times New Roman"/>
          <w:sz w:val="24"/>
          <w:szCs w:val="24"/>
        </w:rPr>
        <w:t>В аукционную комиссию</w:t>
      </w:r>
    </w:p>
    <w:p w:rsidR="00591046" w:rsidRPr="00635418" w:rsidRDefault="00591046" w:rsidP="00A63D1D">
      <w:pPr>
        <w:pStyle w:val="ConsPlusNonformat"/>
        <w:ind w:left="1985" w:right="566" w:firstLine="568"/>
        <w:jc w:val="both"/>
        <w:rPr>
          <w:rFonts w:ascii="Times New Roman" w:hAnsi="Times New Roman" w:cs="Times New Roman"/>
          <w:sz w:val="24"/>
          <w:szCs w:val="24"/>
        </w:rPr>
      </w:pPr>
      <w:r w:rsidRPr="00635418">
        <w:rPr>
          <w:rFonts w:ascii="Times New Roman" w:hAnsi="Times New Roman" w:cs="Times New Roman"/>
          <w:sz w:val="24"/>
          <w:szCs w:val="24"/>
        </w:rPr>
        <w:t xml:space="preserve">                                           </w:t>
      </w:r>
      <w:r w:rsidR="009014C4">
        <w:rPr>
          <w:rFonts w:ascii="Times New Roman" w:hAnsi="Times New Roman" w:cs="Times New Roman"/>
          <w:sz w:val="24"/>
          <w:szCs w:val="24"/>
        </w:rPr>
        <w:t xml:space="preserve"> </w:t>
      </w:r>
      <w:r w:rsidRPr="00635418">
        <w:rPr>
          <w:rFonts w:ascii="Times New Roman" w:hAnsi="Times New Roman" w:cs="Times New Roman"/>
          <w:sz w:val="24"/>
          <w:szCs w:val="24"/>
        </w:rPr>
        <w:t xml:space="preserve"> по предоставлению права</w:t>
      </w:r>
    </w:p>
    <w:p w:rsidR="009014C4" w:rsidRDefault="00262DD2" w:rsidP="00262DD2">
      <w:pPr>
        <w:pStyle w:val="ConsPlusNonformat"/>
        <w:ind w:left="5245" w:right="566"/>
        <w:jc w:val="both"/>
        <w:rPr>
          <w:rFonts w:ascii="Times New Roman" w:hAnsi="Times New Roman" w:cs="Times New Roman"/>
          <w:sz w:val="24"/>
          <w:szCs w:val="24"/>
        </w:rPr>
      </w:pPr>
      <w:r>
        <w:rPr>
          <w:rFonts w:ascii="Times New Roman" w:hAnsi="Times New Roman" w:cs="Times New Roman"/>
          <w:sz w:val="24"/>
          <w:szCs w:val="24"/>
        </w:rPr>
        <w:t>на размещение НТО</w:t>
      </w:r>
    </w:p>
    <w:p w:rsidR="00591046" w:rsidRPr="00635418" w:rsidRDefault="00262DD2" w:rsidP="00262DD2">
      <w:pPr>
        <w:pStyle w:val="ConsPlusNonformat"/>
        <w:ind w:left="5245" w:right="566"/>
        <w:jc w:val="both"/>
        <w:rPr>
          <w:rFonts w:ascii="Times New Roman" w:hAnsi="Times New Roman" w:cs="Times New Roman"/>
          <w:sz w:val="24"/>
          <w:szCs w:val="24"/>
        </w:rPr>
      </w:pPr>
      <w:r>
        <w:rPr>
          <w:rFonts w:ascii="Times New Roman" w:hAnsi="Times New Roman" w:cs="Times New Roman"/>
          <w:sz w:val="24"/>
          <w:szCs w:val="24"/>
        </w:rPr>
        <w:t xml:space="preserve">на </w:t>
      </w:r>
      <w:r w:rsidR="00591046" w:rsidRPr="00635418">
        <w:rPr>
          <w:rFonts w:ascii="Times New Roman" w:hAnsi="Times New Roman" w:cs="Times New Roman"/>
          <w:sz w:val="24"/>
          <w:szCs w:val="24"/>
        </w:rPr>
        <w:t>территории</w:t>
      </w:r>
      <w:r>
        <w:rPr>
          <w:rFonts w:ascii="Times New Roman" w:hAnsi="Times New Roman" w:cs="Times New Roman"/>
          <w:sz w:val="24"/>
          <w:szCs w:val="24"/>
        </w:rPr>
        <w:t xml:space="preserve"> г.</w:t>
      </w:r>
      <w:r w:rsidR="00591046" w:rsidRPr="00635418">
        <w:rPr>
          <w:rFonts w:ascii="Times New Roman" w:hAnsi="Times New Roman" w:cs="Times New Roman"/>
          <w:sz w:val="24"/>
          <w:szCs w:val="24"/>
        </w:rPr>
        <w:t xml:space="preserve"> Владикавказа</w:t>
      </w:r>
    </w:p>
    <w:p w:rsidR="00591046" w:rsidRPr="00635418" w:rsidRDefault="00591046" w:rsidP="00A63D1D">
      <w:pPr>
        <w:pStyle w:val="ConsPlusNonformat"/>
        <w:ind w:left="-284" w:right="566" w:firstLine="568"/>
        <w:jc w:val="both"/>
        <w:rPr>
          <w:rFonts w:ascii="Times New Roman" w:hAnsi="Times New Roman" w:cs="Times New Roman"/>
          <w:sz w:val="24"/>
          <w:szCs w:val="24"/>
        </w:rPr>
      </w:pPr>
    </w:p>
    <w:p w:rsidR="00591046" w:rsidRPr="00635418" w:rsidRDefault="00591046" w:rsidP="00A63D1D">
      <w:pPr>
        <w:pStyle w:val="ConsPlusNonformat"/>
        <w:ind w:left="-284" w:right="566" w:firstLine="568"/>
        <w:jc w:val="center"/>
        <w:rPr>
          <w:rFonts w:ascii="Times New Roman" w:hAnsi="Times New Roman" w:cs="Times New Roman"/>
          <w:sz w:val="24"/>
          <w:szCs w:val="24"/>
        </w:rPr>
      </w:pPr>
      <w:bookmarkStart w:id="3" w:name="P229"/>
      <w:bookmarkEnd w:id="3"/>
      <w:r w:rsidRPr="00635418">
        <w:rPr>
          <w:rFonts w:ascii="Times New Roman" w:hAnsi="Times New Roman" w:cs="Times New Roman"/>
          <w:sz w:val="24"/>
          <w:szCs w:val="24"/>
        </w:rPr>
        <w:t>Заявка (заявление)</w:t>
      </w:r>
    </w:p>
    <w:p w:rsidR="00591046" w:rsidRPr="00635418" w:rsidRDefault="00591046" w:rsidP="00A63D1D">
      <w:pPr>
        <w:pStyle w:val="ConsPlusNonformat"/>
        <w:ind w:left="-284" w:right="566" w:firstLine="568"/>
        <w:jc w:val="center"/>
        <w:rPr>
          <w:rFonts w:ascii="Times New Roman" w:hAnsi="Times New Roman" w:cs="Times New Roman"/>
          <w:sz w:val="24"/>
          <w:szCs w:val="24"/>
        </w:rPr>
      </w:pPr>
      <w:r w:rsidRPr="00635418">
        <w:rPr>
          <w:rFonts w:ascii="Times New Roman" w:hAnsi="Times New Roman" w:cs="Times New Roman"/>
          <w:sz w:val="24"/>
          <w:szCs w:val="24"/>
        </w:rPr>
        <w:t>на участие в аукционе по предоставлению права</w:t>
      </w:r>
    </w:p>
    <w:p w:rsidR="00591046" w:rsidRPr="00635418" w:rsidRDefault="00591046" w:rsidP="00A63D1D">
      <w:pPr>
        <w:pStyle w:val="ConsPlusNonformat"/>
        <w:ind w:left="-284" w:right="566" w:firstLine="568"/>
        <w:jc w:val="center"/>
        <w:rPr>
          <w:rFonts w:ascii="Times New Roman" w:hAnsi="Times New Roman" w:cs="Times New Roman"/>
          <w:sz w:val="24"/>
          <w:szCs w:val="24"/>
        </w:rPr>
      </w:pPr>
      <w:r w:rsidRPr="00635418">
        <w:rPr>
          <w:rFonts w:ascii="Times New Roman" w:hAnsi="Times New Roman" w:cs="Times New Roman"/>
          <w:sz w:val="24"/>
          <w:szCs w:val="24"/>
        </w:rPr>
        <w:t>на размещение нестационарного торгового объекта</w:t>
      </w:r>
    </w:p>
    <w:p w:rsidR="00591046" w:rsidRPr="00635418" w:rsidRDefault="00591046" w:rsidP="00A63D1D">
      <w:pPr>
        <w:pStyle w:val="ConsPlusNonformat"/>
        <w:ind w:left="-284" w:right="566" w:firstLine="568"/>
        <w:jc w:val="center"/>
        <w:rPr>
          <w:rFonts w:ascii="Times New Roman" w:hAnsi="Times New Roman" w:cs="Times New Roman"/>
          <w:sz w:val="24"/>
          <w:szCs w:val="24"/>
        </w:rPr>
      </w:pPr>
      <w:r w:rsidRPr="00635418">
        <w:rPr>
          <w:rFonts w:ascii="Times New Roman" w:hAnsi="Times New Roman" w:cs="Times New Roman"/>
          <w:sz w:val="24"/>
          <w:szCs w:val="24"/>
        </w:rPr>
        <w:t>на территории муниципального образования город Владикавказ</w:t>
      </w:r>
    </w:p>
    <w:p w:rsidR="00591046" w:rsidRPr="00635418" w:rsidRDefault="00591046" w:rsidP="00A63D1D">
      <w:pPr>
        <w:pStyle w:val="ConsPlusNonformat"/>
        <w:ind w:left="-284" w:right="566" w:firstLine="568"/>
        <w:jc w:val="both"/>
        <w:rPr>
          <w:rFonts w:ascii="Times New Roman" w:hAnsi="Times New Roman" w:cs="Times New Roman"/>
          <w:sz w:val="24"/>
          <w:szCs w:val="24"/>
        </w:rPr>
      </w:pPr>
    </w:p>
    <w:p w:rsidR="00591046" w:rsidRPr="00635418" w:rsidRDefault="000E7A03"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Заявитель</w:t>
      </w:r>
      <w:r w:rsidR="00591046" w:rsidRPr="00635418">
        <w:rPr>
          <w:rFonts w:ascii="Times New Roman" w:hAnsi="Times New Roman" w:cs="Times New Roman"/>
          <w:sz w:val="24"/>
          <w:szCs w:val="24"/>
        </w:rPr>
        <w:t>________________________________________________________________</w:t>
      </w:r>
      <w:r w:rsidR="00262DD2">
        <w:rPr>
          <w:rFonts w:ascii="Times New Roman" w:hAnsi="Times New Roman" w:cs="Times New Roman"/>
          <w:sz w:val="24"/>
          <w:szCs w:val="24"/>
        </w:rPr>
        <w:t>_____</w:t>
      </w:r>
    </w:p>
    <w:p w:rsidR="00591046" w:rsidRPr="00635418" w:rsidRDefault="000E7A03"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Адрес местонахождения__</w:t>
      </w:r>
      <w:r w:rsidR="00591046" w:rsidRPr="00635418">
        <w:rPr>
          <w:rFonts w:ascii="Times New Roman" w:hAnsi="Times New Roman" w:cs="Times New Roman"/>
          <w:sz w:val="24"/>
          <w:szCs w:val="24"/>
        </w:rPr>
        <w:t>__________________________________________________</w:t>
      </w:r>
      <w:r w:rsidR="002A7F81">
        <w:rPr>
          <w:rFonts w:ascii="Times New Roman" w:hAnsi="Times New Roman" w:cs="Times New Roman"/>
          <w:sz w:val="24"/>
          <w:szCs w:val="24"/>
        </w:rPr>
        <w:t>______</w:t>
      </w:r>
      <w:r w:rsidR="00262DD2">
        <w:rPr>
          <w:rFonts w:ascii="Times New Roman" w:hAnsi="Times New Roman" w:cs="Times New Roman"/>
          <w:sz w:val="24"/>
          <w:szCs w:val="24"/>
        </w:rPr>
        <w:t>____</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Ф.И.О. руководителя предприятия ___________________________________________</w:t>
      </w:r>
      <w:r w:rsidR="00262DD2">
        <w:rPr>
          <w:rFonts w:ascii="Times New Roman" w:hAnsi="Times New Roman" w:cs="Times New Roman"/>
          <w:sz w:val="24"/>
          <w:szCs w:val="24"/>
        </w:rPr>
        <w:t>_____</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ИНН заявителя ___________________, контактный телефон _____________________</w:t>
      </w:r>
      <w:r w:rsidR="00262DD2">
        <w:rPr>
          <w:rFonts w:ascii="Times New Roman" w:hAnsi="Times New Roman" w:cs="Times New Roman"/>
          <w:sz w:val="24"/>
          <w:szCs w:val="24"/>
        </w:rPr>
        <w:t>_____</w:t>
      </w:r>
    </w:p>
    <w:p w:rsidR="00591046" w:rsidRPr="00635418" w:rsidRDefault="00BD11BC"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ОГРН </w:t>
      </w:r>
      <w:r w:rsidR="00591046" w:rsidRPr="00635418">
        <w:rPr>
          <w:rFonts w:ascii="Times New Roman" w:hAnsi="Times New Roman" w:cs="Times New Roman"/>
          <w:sz w:val="24"/>
          <w:szCs w:val="24"/>
        </w:rPr>
        <w:t>________________________________________________________________</w:t>
      </w:r>
      <w:r w:rsidR="000E7A03" w:rsidRPr="00635418">
        <w:rPr>
          <w:rFonts w:ascii="Times New Roman" w:hAnsi="Times New Roman" w:cs="Times New Roman"/>
          <w:sz w:val="24"/>
          <w:szCs w:val="24"/>
        </w:rPr>
        <w:t>___</w:t>
      </w:r>
      <w:r w:rsidR="00262DD2">
        <w:rPr>
          <w:rFonts w:ascii="Times New Roman" w:hAnsi="Times New Roman" w:cs="Times New Roman"/>
          <w:sz w:val="24"/>
          <w:szCs w:val="24"/>
        </w:rPr>
        <w:t>_____</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                                  </w:t>
      </w:r>
      <w:r w:rsidR="00BD11BC" w:rsidRPr="00635418">
        <w:rPr>
          <w:rFonts w:ascii="Times New Roman" w:hAnsi="Times New Roman" w:cs="Times New Roman"/>
          <w:sz w:val="24"/>
          <w:szCs w:val="24"/>
        </w:rPr>
        <w:t xml:space="preserve">               </w:t>
      </w:r>
      <w:r w:rsidRPr="00635418">
        <w:rPr>
          <w:rFonts w:ascii="Times New Roman" w:hAnsi="Times New Roman" w:cs="Times New Roman"/>
          <w:sz w:val="24"/>
          <w:szCs w:val="24"/>
        </w:rPr>
        <w:t>(номер, дата, кем присвоен)</w:t>
      </w:r>
    </w:p>
    <w:p w:rsidR="00591046" w:rsidRDefault="00591046" w:rsidP="002A7F81">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Прошу Вас рассмотреть на заседании аукционной комиссии по</w:t>
      </w:r>
      <w:r w:rsidR="002A7F81">
        <w:rPr>
          <w:rFonts w:ascii="Times New Roman" w:hAnsi="Times New Roman" w:cs="Times New Roman"/>
          <w:sz w:val="24"/>
          <w:szCs w:val="24"/>
        </w:rPr>
        <w:t xml:space="preserve"> </w:t>
      </w:r>
      <w:r w:rsidRPr="00635418">
        <w:rPr>
          <w:rFonts w:ascii="Times New Roman" w:hAnsi="Times New Roman" w:cs="Times New Roman"/>
          <w:sz w:val="24"/>
          <w:szCs w:val="24"/>
        </w:rPr>
        <w:t xml:space="preserve">предоставлению права </w:t>
      </w:r>
      <w:r w:rsidR="00172B93" w:rsidRPr="00635418">
        <w:rPr>
          <w:rFonts w:ascii="Times New Roman" w:hAnsi="Times New Roman" w:cs="Times New Roman"/>
          <w:sz w:val="24"/>
          <w:szCs w:val="24"/>
        </w:rPr>
        <w:t>размещения нестационарных торговых объектов на</w:t>
      </w:r>
      <w:r w:rsidR="002A7F81">
        <w:rPr>
          <w:rFonts w:ascii="Times New Roman" w:hAnsi="Times New Roman" w:cs="Times New Roman"/>
          <w:sz w:val="24"/>
          <w:szCs w:val="24"/>
        </w:rPr>
        <w:t xml:space="preserve"> </w:t>
      </w:r>
      <w:r w:rsidRPr="00635418">
        <w:rPr>
          <w:rFonts w:ascii="Times New Roman" w:hAnsi="Times New Roman" w:cs="Times New Roman"/>
          <w:sz w:val="24"/>
          <w:szCs w:val="24"/>
        </w:rPr>
        <w:t xml:space="preserve">территории муниципального образования </w:t>
      </w:r>
      <w:r w:rsidR="00172B93" w:rsidRPr="00635418">
        <w:rPr>
          <w:rFonts w:ascii="Times New Roman" w:hAnsi="Times New Roman" w:cs="Times New Roman"/>
          <w:sz w:val="24"/>
          <w:szCs w:val="24"/>
        </w:rPr>
        <w:t>город Владикавказ возможность</w:t>
      </w:r>
      <w:r w:rsidR="002A7F81">
        <w:rPr>
          <w:rFonts w:ascii="Times New Roman" w:hAnsi="Times New Roman" w:cs="Times New Roman"/>
          <w:sz w:val="24"/>
          <w:szCs w:val="24"/>
        </w:rPr>
        <w:t xml:space="preserve"> </w:t>
      </w:r>
      <w:r w:rsidRPr="00635418">
        <w:rPr>
          <w:rFonts w:ascii="Times New Roman" w:hAnsi="Times New Roman" w:cs="Times New Roman"/>
          <w:sz w:val="24"/>
          <w:szCs w:val="24"/>
        </w:rPr>
        <w:t>размещения</w:t>
      </w:r>
    </w:p>
    <w:p w:rsidR="002A7F81" w:rsidRPr="00635418" w:rsidRDefault="002A7F81" w:rsidP="002A7F81">
      <w:pPr>
        <w:pStyle w:val="ConsPlusNonformat"/>
        <w:ind w:left="-567" w:right="424"/>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w:t>
      </w:r>
      <w:r w:rsidR="00262DD2">
        <w:rPr>
          <w:rFonts w:ascii="Times New Roman" w:hAnsi="Times New Roman" w:cs="Times New Roman"/>
          <w:sz w:val="24"/>
          <w:szCs w:val="24"/>
        </w:rPr>
        <w:t>______________________________</w:t>
      </w:r>
    </w:p>
    <w:p w:rsidR="002A7F81" w:rsidRDefault="00591046" w:rsidP="002A7F81">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(тип нестационарного торгового объекта: лоток, бахчевой развал, киоск,</w:t>
      </w:r>
      <w:r w:rsidR="000E7A03" w:rsidRPr="00635418">
        <w:rPr>
          <w:rFonts w:ascii="Times New Roman" w:hAnsi="Times New Roman" w:cs="Times New Roman"/>
          <w:sz w:val="24"/>
          <w:szCs w:val="24"/>
        </w:rPr>
        <w:t xml:space="preserve"> </w:t>
      </w:r>
      <w:r w:rsidR="002A7F81">
        <w:rPr>
          <w:rFonts w:ascii="Times New Roman" w:hAnsi="Times New Roman" w:cs="Times New Roman"/>
          <w:sz w:val="24"/>
          <w:szCs w:val="24"/>
        </w:rPr>
        <w:t>павильон и т.д.)</w:t>
      </w:r>
    </w:p>
    <w:p w:rsidR="00591046" w:rsidRPr="00635418" w:rsidRDefault="002A7F81" w:rsidP="002A7F81">
      <w:pPr>
        <w:pStyle w:val="ConsPlusNonformat"/>
        <w:ind w:left="-567" w:right="424"/>
        <w:jc w:val="both"/>
        <w:rPr>
          <w:rFonts w:ascii="Times New Roman" w:hAnsi="Times New Roman" w:cs="Times New Roman"/>
          <w:sz w:val="24"/>
          <w:szCs w:val="24"/>
        </w:rPr>
      </w:pPr>
      <w:r>
        <w:rPr>
          <w:rFonts w:ascii="Times New Roman" w:hAnsi="Times New Roman" w:cs="Times New Roman"/>
          <w:sz w:val="24"/>
          <w:szCs w:val="24"/>
        </w:rPr>
        <w:t>Для осуществления торговой деятельности</w:t>
      </w:r>
      <w:r w:rsidR="000E7A03" w:rsidRPr="00635418">
        <w:rPr>
          <w:rFonts w:ascii="Times New Roman" w:hAnsi="Times New Roman" w:cs="Times New Roman"/>
          <w:sz w:val="24"/>
          <w:szCs w:val="24"/>
        </w:rPr>
        <w:t>_</w:t>
      </w:r>
      <w:r>
        <w:rPr>
          <w:rFonts w:ascii="Times New Roman" w:hAnsi="Times New Roman" w:cs="Times New Roman"/>
          <w:sz w:val="24"/>
          <w:szCs w:val="24"/>
        </w:rPr>
        <w:t>______</w:t>
      </w:r>
      <w:r w:rsidR="000E7A03" w:rsidRPr="00635418">
        <w:rPr>
          <w:rFonts w:ascii="Times New Roman" w:hAnsi="Times New Roman" w:cs="Times New Roman"/>
          <w:sz w:val="24"/>
          <w:szCs w:val="24"/>
        </w:rPr>
        <w:t>___</w:t>
      </w:r>
      <w:r w:rsidR="00591046" w:rsidRPr="00635418">
        <w:rPr>
          <w:rFonts w:ascii="Times New Roman" w:hAnsi="Times New Roman" w:cs="Times New Roman"/>
          <w:sz w:val="24"/>
          <w:szCs w:val="24"/>
        </w:rPr>
        <w:t>______________________________________________</w:t>
      </w:r>
      <w:r w:rsidR="00262DD2">
        <w:rPr>
          <w:rFonts w:ascii="Times New Roman" w:hAnsi="Times New Roman" w:cs="Times New Roman"/>
          <w:sz w:val="24"/>
          <w:szCs w:val="24"/>
        </w:rPr>
        <w:t>__________</w:t>
      </w:r>
    </w:p>
    <w:p w:rsidR="00591046" w:rsidRPr="00635418" w:rsidRDefault="00591046" w:rsidP="002A7F81">
      <w:pPr>
        <w:pStyle w:val="ConsPlusNonformat"/>
        <w:ind w:left="-567" w:right="424"/>
        <w:jc w:val="center"/>
        <w:rPr>
          <w:rFonts w:ascii="Times New Roman" w:hAnsi="Times New Roman" w:cs="Times New Roman"/>
          <w:sz w:val="24"/>
          <w:szCs w:val="24"/>
        </w:rPr>
      </w:pPr>
      <w:r w:rsidRPr="00635418">
        <w:rPr>
          <w:rFonts w:ascii="Times New Roman" w:hAnsi="Times New Roman" w:cs="Times New Roman"/>
          <w:sz w:val="24"/>
          <w:szCs w:val="24"/>
        </w:rPr>
        <w:t>(специализация: смешанный ассортимент, фрукты, бахчевые культуры т.д.)</w:t>
      </w:r>
    </w:p>
    <w:p w:rsidR="00591046" w:rsidRPr="00635418" w:rsidRDefault="00591046" w:rsidP="002A7F81">
      <w:pPr>
        <w:pStyle w:val="ConsPlusNonformat"/>
        <w:ind w:left="-567" w:right="424"/>
        <w:jc w:val="center"/>
        <w:rPr>
          <w:rFonts w:ascii="Times New Roman" w:hAnsi="Times New Roman" w:cs="Times New Roman"/>
          <w:sz w:val="24"/>
          <w:szCs w:val="24"/>
        </w:rPr>
      </w:pPr>
      <w:r w:rsidRPr="00635418">
        <w:rPr>
          <w:rFonts w:ascii="Times New Roman" w:hAnsi="Times New Roman" w:cs="Times New Roman"/>
          <w:sz w:val="24"/>
          <w:szCs w:val="24"/>
        </w:rPr>
        <w:t>по адресу</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_______________________________</w:t>
      </w:r>
      <w:r w:rsidR="002A7F81">
        <w:rPr>
          <w:rFonts w:ascii="Times New Roman" w:hAnsi="Times New Roman" w:cs="Times New Roman"/>
          <w:sz w:val="24"/>
          <w:szCs w:val="24"/>
        </w:rPr>
        <w:t>______</w:t>
      </w:r>
      <w:r w:rsidRPr="00635418">
        <w:rPr>
          <w:rFonts w:ascii="Times New Roman" w:hAnsi="Times New Roman" w:cs="Times New Roman"/>
          <w:sz w:val="24"/>
          <w:szCs w:val="24"/>
        </w:rPr>
        <w:t>____________</w:t>
      </w:r>
      <w:r w:rsidR="00262DD2">
        <w:rPr>
          <w:rFonts w:ascii="Times New Roman" w:hAnsi="Times New Roman" w:cs="Times New Roman"/>
          <w:sz w:val="24"/>
          <w:szCs w:val="24"/>
        </w:rPr>
        <w:t>____________________________</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                   </w:t>
      </w:r>
      <w:r w:rsidR="00BD11BC" w:rsidRPr="00635418">
        <w:rPr>
          <w:rFonts w:ascii="Times New Roman" w:hAnsi="Times New Roman" w:cs="Times New Roman"/>
          <w:sz w:val="24"/>
          <w:szCs w:val="24"/>
        </w:rPr>
        <w:t xml:space="preserve">                      </w:t>
      </w:r>
      <w:r w:rsidRPr="00635418">
        <w:rPr>
          <w:rFonts w:ascii="Times New Roman" w:hAnsi="Times New Roman" w:cs="Times New Roman"/>
          <w:sz w:val="24"/>
          <w:szCs w:val="24"/>
        </w:rPr>
        <w:t xml:space="preserve">  (адрес месторасположения объекта)</w:t>
      </w:r>
    </w:p>
    <w:p w:rsidR="00BD11BC"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С положением о </w:t>
      </w:r>
      <w:r w:rsidR="00172B93" w:rsidRPr="00635418">
        <w:rPr>
          <w:rFonts w:ascii="Times New Roman" w:hAnsi="Times New Roman" w:cs="Times New Roman"/>
          <w:sz w:val="24"/>
          <w:szCs w:val="24"/>
        </w:rPr>
        <w:t>размещении нестационарных торговых объектов н</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территории муниципального образования город Владикавказ ознакомлен(на).</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 xml:space="preserve">Настоящим заявлением </w:t>
      </w:r>
      <w:r w:rsidR="00172B93" w:rsidRPr="00635418">
        <w:rPr>
          <w:rFonts w:ascii="Times New Roman" w:hAnsi="Times New Roman" w:cs="Times New Roman"/>
          <w:sz w:val="24"/>
          <w:szCs w:val="24"/>
        </w:rPr>
        <w:t>подтверждаю, что в отношении заявителя не</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 xml:space="preserve">проводится процедура ликвидации и </w:t>
      </w:r>
      <w:r w:rsidR="00172B93" w:rsidRPr="00635418">
        <w:rPr>
          <w:rFonts w:ascii="Times New Roman" w:hAnsi="Times New Roman" w:cs="Times New Roman"/>
          <w:sz w:val="24"/>
          <w:szCs w:val="24"/>
        </w:rPr>
        <w:t>банкротства, деятельность</w:t>
      </w:r>
      <w:r w:rsidRPr="00635418">
        <w:rPr>
          <w:rFonts w:ascii="Times New Roman" w:hAnsi="Times New Roman" w:cs="Times New Roman"/>
          <w:sz w:val="24"/>
          <w:szCs w:val="24"/>
        </w:rPr>
        <w:t xml:space="preserve"> не</w:t>
      </w:r>
      <w:r w:rsidR="000E7A03" w:rsidRPr="00635418">
        <w:rPr>
          <w:rFonts w:ascii="Times New Roman" w:hAnsi="Times New Roman" w:cs="Times New Roman"/>
          <w:sz w:val="24"/>
          <w:szCs w:val="24"/>
        </w:rPr>
        <w:t xml:space="preserve"> </w:t>
      </w:r>
      <w:r w:rsidR="00172B93" w:rsidRPr="00635418">
        <w:rPr>
          <w:rFonts w:ascii="Times New Roman" w:hAnsi="Times New Roman" w:cs="Times New Roman"/>
          <w:sz w:val="24"/>
          <w:szCs w:val="24"/>
        </w:rPr>
        <w:t>приостановлена, вся информация, содержащаяся</w:t>
      </w:r>
      <w:r w:rsidRPr="00635418">
        <w:rPr>
          <w:rFonts w:ascii="Times New Roman" w:hAnsi="Times New Roman" w:cs="Times New Roman"/>
          <w:sz w:val="24"/>
          <w:szCs w:val="24"/>
        </w:rPr>
        <w:t xml:space="preserve"> в представленных документах</w:t>
      </w:r>
      <w:r w:rsidR="000E7A03" w:rsidRPr="00635418">
        <w:rPr>
          <w:rFonts w:ascii="Times New Roman" w:hAnsi="Times New Roman" w:cs="Times New Roman"/>
          <w:sz w:val="24"/>
          <w:szCs w:val="24"/>
        </w:rPr>
        <w:t xml:space="preserve"> </w:t>
      </w:r>
      <w:r w:rsidR="00172B93" w:rsidRPr="00635418">
        <w:rPr>
          <w:rFonts w:ascii="Times New Roman" w:hAnsi="Times New Roman" w:cs="Times New Roman"/>
          <w:sz w:val="24"/>
          <w:szCs w:val="24"/>
        </w:rPr>
        <w:t>или их</w:t>
      </w:r>
      <w:r w:rsidRPr="00635418">
        <w:rPr>
          <w:rFonts w:ascii="Times New Roman" w:hAnsi="Times New Roman" w:cs="Times New Roman"/>
          <w:sz w:val="24"/>
          <w:szCs w:val="24"/>
        </w:rPr>
        <w:t xml:space="preserve"> копиях, является подлинной, и не возражаю против доступа к ней всех</w:t>
      </w:r>
      <w:r w:rsidR="000E7A03" w:rsidRPr="00635418">
        <w:rPr>
          <w:rFonts w:ascii="Times New Roman" w:hAnsi="Times New Roman" w:cs="Times New Roman"/>
          <w:sz w:val="24"/>
          <w:szCs w:val="24"/>
        </w:rPr>
        <w:t xml:space="preserve"> </w:t>
      </w:r>
      <w:r w:rsidR="00172B93" w:rsidRPr="00635418">
        <w:rPr>
          <w:rFonts w:ascii="Times New Roman" w:hAnsi="Times New Roman" w:cs="Times New Roman"/>
          <w:sz w:val="24"/>
          <w:szCs w:val="24"/>
        </w:rPr>
        <w:t>заинтересованных лиц и размещения необходимой</w:t>
      </w:r>
      <w:r w:rsidRPr="00635418">
        <w:rPr>
          <w:rFonts w:ascii="Times New Roman" w:hAnsi="Times New Roman" w:cs="Times New Roman"/>
          <w:sz w:val="24"/>
          <w:szCs w:val="24"/>
        </w:rPr>
        <w:t xml:space="preserve"> информации на официальном</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сайте администрации местного самоуправления г. Владикавказа.</w:t>
      </w:r>
      <w:r w:rsidR="000E7A03" w:rsidRPr="00635418">
        <w:rPr>
          <w:rFonts w:ascii="Times New Roman" w:hAnsi="Times New Roman" w:cs="Times New Roman"/>
          <w:sz w:val="24"/>
          <w:szCs w:val="24"/>
        </w:rPr>
        <w:t xml:space="preserve"> </w:t>
      </w:r>
      <w:r w:rsidR="00172B93">
        <w:rPr>
          <w:rFonts w:ascii="Times New Roman" w:hAnsi="Times New Roman" w:cs="Times New Roman"/>
          <w:sz w:val="24"/>
          <w:szCs w:val="24"/>
        </w:rPr>
        <w:t>Заявление</w:t>
      </w:r>
      <w:r w:rsidR="00172B93" w:rsidRPr="00635418">
        <w:rPr>
          <w:rFonts w:ascii="Times New Roman" w:hAnsi="Times New Roman" w:cs="Times New Roman"/>
          <w:sz w:val="24"/>
          <w:szCs w:val="24"/>
        </w:rPr>
        <w:t xml:space="preserve"> </w:t>
      </w:r>
      <w:r w:rsidR="00172B93">
        <w:rPr>
          <w:rFonts w:ascii="Times New Roman" w:hAnsi="Times New Roman" w:cs="Times New Roman"/>
          <w:sz w:val="24"/>
          <w:szCs w:val="24"/>
        </w:rPr>
        <w:t>подается в пакете</w:t>
      </w:r>
      <w:r w:rsidR="00172B93" w:rsidRPr="00635418">
        <w:rPr>
          <w:rFonts w:ascii="Times New Roman" w:hAnsi="Times New Roman" w:cs="Times New Roman"/>
          <w:sz w:val="24"/>
          <w:szCs w:val="24"/>
        </w:rPr>
        <w:t xml:space="preserve"> (запечатанный конверт) с документами</w:t>
      </w:r>
      <w:r w:rsidRPr="00635418">
        <w:rPr>
          <w:rFonts w:ascii="Times New Roman" w:hAnsi="Times New Roman" w:cs="Times New Roman"/>
          <w:sz w:val="24"/>
          <w:szCs w:val="24"/>
        </w:rPr>
        <w:t>,</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 xml:space="preserve">оформленными   в   соответствии   </w:t>
      </w:r>
      <w:r w:rsidR="00172B93" w:rsidRPr="00635418">
        <w:rPr>
          <w:rFonts w:ascii="Times New Roman" w:hAnsi="Times New Roman" w:cs="Times New Roman"/>
          <w:sz w:val="24"/>
          <w:szCs w:val="24"/>
        </w:rPr>
        <w:t>с требованиями положения о размещении</w:t>
      </w:r>
      <w:r w:rsidR="000E7A03" w:rsidRPr="00635418">
        <w:rPr>
          <w:rFonts w:ascii="Times New Roman" w:hAnsi="Times New Roman" w:cs="Times New Roman"/>
          <w:sz w:val="24"/>
          <w:szCs w:val="24"/>
        </w:rPr>
        <w:t xml:space="preserve"> </w:t>
      </w:r>
      <w:r w:rsidR="00172B93" w:rsidRPr="00635418">
        <w:rPr>
          <w:rFonts w:ascii="Times New Roman" w:hAnsi="Times New Roman" w:cs="Times New Roman"/>
          <w:sz w:val="24"/>
          <w:szCs w:val="24"/>
        </w:rPr>
        <w:t>нестационарных торговых объектов</w:t>
      </w:r>
      <w:r w:rsidRPr="00635418">
        <w:rPr>
          <w:rFonts w:ascii="Times New Roman" w:hAnsi="Times New Roman" w:cs="Times New Roman"/>
          <w:sz w:val="24"/>
          <w:szCs w:val="24"/>
        </w:rPr>
        <w:t xml:space="preserve"> на территории муниципального образования</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город Владикавказ.</w:t>
      </w:r>
    </w:p>
    <w:p w:rsidR="00635418" w:rsidRDefault="00635418" w:rsidP="00A85739">
      <w:pPr>
        <w:pStyle w:val="ConsPlusNonformat"/>
        <w:ind w:right="424"/>
        <w:jc w:val="both"/>
        <w:rPr>
          <w:rFonts w:ascii="Times New Roman" w:hAnsi="Times New Roman" w:cs="Times New Roman"/>
          <w:sz w:val="24"/>
          <w:szCs w:val="24"/>
        </w:rPr>
      </w:pPr>
    </w:p>
    <w:p w:rsidR="00635418" w:rsidRDefault="00635418" w:rsidP="00A63D1D">
      <w:pPr>
        <w:pStyle w:val="ConsPlusNonformat"/>
        <w:ind w:left="-567" w:right="424"/>
        <w:jc w:val="both"/>
        <w:rPr>
          <w:rFonts w:ascii="Times New Roman" w:hAnsi="Times New Roman" w:cs="Times New Roman"/>
          <w:sz w:val="24"/>
          <w:szCs w:val="24"/>
        </w:rPr>
      </w:pPr>
    </w:p>
    <w:p w:rsidR="00591046" w:rsidRPr="00635418" w:rsidRDefault="00591046" w:rsidP="00A63D1D">
      <w:pPr>
        <w:pStyle w:val="ConsPlusNonformat"/>
        <w:ind w:left="-567" w:right="424"/>
        <w:jc w:val="both"/>
        <w:rPr>
          <w:rFonts w:ascii="Times New Roman" w:hAnsi="Times New Roman" w:cs="Times New Roman"/>
          <w:sz w:val="24"/>
          <w:szCs w:val="24"/>
        </w:rPr>
      </w:pPr>
      <w:proofErr w:type="gramStart"/>
      <w:r w:rsidRPr="00635418">
        <w:rPr>
          <w:rFonts w:ascii="Times New Roman" w:hAnsi="Times New Roman" w:cs="Times New Roman"/>
          <w:sz w:val="24"/>
          <w:szCs w:val="24"/>
        </w:rPr>
        <w:t>М.П.</w:t>
      </w:r>
      <w:r w:rsidR="002A7F81">
        <w:rPr>
          <w:rFonts w:ascii="Times New Roman" w:hAnsi="Times New Roman" w:cs="Times New Roman"/>
          <w:sz w:val="24"/>
          <w:szCs w:val="24"/>
        </w:rPr>
        <w:t>(</w:t>
      </w:r>
      <w:proofErr w:type="gramEnd"/>
      <w:r w:rsidR="002A7F81">
        <w:rPr>
          <w:rFonts w:ascii="Times New Roman" w:hAnsi="Times New Roman" w:cs="Times New Roman"/>
          <w:sz w:val="24"/>
          <w:szCs w:val="24"/>
        </w:rPr>
        <w:t>при наличии)</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"____" ____________ 20___ г.    </w:t>
      </w:r>
      <w:r w:rsidR="000E7A03" w:rsidRPr="00635418">
        <w:rPr>
          <w:rFonts w:ascii="Times New Roman" w:hAnsi="Times New Roman" w:cs="Times New Roman"/>
          <w:sz w:val="24"/>
          <w:szCs w:val="24"/>
        </w:rPr>
        <w:t xml:space="preserve">    </w:t>
      </w:r>
      <w:r w:rsidR="00635418">
        <w:rPr>
          <w:rFonts w:ascii="Times New Roman" w:hAnsi="Times New Roman" w:cs="Times New Roman"/>
          <w:sz w:val="24"/>
          <w:szCs w:val="24"/>
        </w:rPr>
        <w:t xml:space="preserve">            </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___________________________________________</w:t>
      </w:r>
    </w:p>
    <w:p w:rsidR="00591046" w:rsidRPr="00635418"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  (дата подачи </w:t>
      </w:r>
      <w:proofErr w:type="gramStart"/>
      <w:r w:rsidRPr="00635418">
        <w:rPr>
          <w:rFonts w:ascii="Times New Roman" w:hAnsi="Times New Roman" w:cs="Times New Roman"/>
          <w:sz w:val="24"/>
          <w:szCs w:val="24"/>
        </w:rPr>
        <w:t xml:space="preserve">заявления)   </w:t>
      </w:r>
      <w:proofErr w:type="gramEnd"/>
      <w:r w:rsidRPr="00635418">
        <w:rPr>
          <w:rFonts w:ascii="Times New Roman" w:hAnsi="Times New Roman" w:cs="Times New Roman"/>
          <w:sz w:val="24"/>
          <w:szCs w:val="24"/>
        </w:rPr>
        <w:t xml:space="preserve">       </w:t>
      </w:r>
      <w:r w:rsidR="000E7A03" w:rsidRPr="00635418">
        <w:rPr>
          <w:rFonts w:ascii="Times New Roman" w:hAnsi="Times New Roman" w:cs="Times New Roman"/>
          <w:sz w:val="24"/>
          <w:szCs w:val="24"/>
        </w:rPr>
        <w:t xml:space="preserve">           </w:t>
      </w:r>
      <w:r w:rsidR="00635418">
        <w:rPr>
          <w:rFonts w:ascii="Times New Roman" w:hAnsi="Times New Roman" w:cs="Times New Roman"/>
          <w:sz w:val="24"/>
          <w:szCs w:val="24"/>
        </w:rPr>
        <w:t xml:space="preserve">             </w:t>
      </w:r>
      <w:r w:rsidR="000E7A03" w:rsidRPr="00635418">
        <w:rPr>
          <w:rFonts w:ascii="Times New Roman" w:hAnsi="Times New Roman" w:cs="Times New Roman"/>
          <w:sz w:val="24"/>
          <w:szCs w:val="24"/>
        </w:rPr>
        <w:t xml:space="preserve">  </w:t>
      </w:r>
      <w:r w:rsidRPr="00635418">
        <w:rPr>
          <w:rFonts w:ascii="Times New Roman" w:hAnsi="Times New Roman" w:cs="Times New Roman"/>
          <w:sz w:val="24"/>
          <w:szCs w:val="24"/>
        </w:rPr>
        <w:t xml:space="preserve"> (Ф.И.О., подпись предпринимателя или</w:t>
      </w:r>
    </w:p>
    <w:p w:rsidR="003E232E" w:rsidRDefault="00591046" w:rsidP="00A63D1D">
      <w:pPr>
        <w:pStyle w:val="ConsPlusNonformat"/>
        <w:ind w:left="-567" w:right="424"/>
        <w:jc w:val="both"/>
        <w:rPr>
          <w:rFonts w:ascii="Times New Roman" w:hAnsi="Times New Roman" w:cs="Times New Roman"/>
          <w:sz w:val="24"/>
          <w:szCs w:val="24"/>
        </w:rPr>
      </w:pPr>
      <w:r w:rsidRPr="00635418">
        <w:rPr>
          <w:rFonts w:ascii="Times New Roman" w:hAnsi="Times New Roman" w:cs="Times New Roman"/>
          <w:sz w:val="24"/>
          <w:szCs w:val="24"/>
        </w:rPr>
        <w:t xml:space="preserve">                                           </w:t>
      </w:r>
      <w:r w:rsidR="000E7A03" w:rsidRPr="00635418">
        <w:rPr>
          <w:rFonts w:ascii="Times New Roman" w:hAnsi="Times New Roman" w:cs="Times New Roman"/>
          <w:sz w:val="24"/>
          <w:szCs w:val="24"/>
        </w:rPr>
        <w:t xml:space="preserve">                              </w:t>
      </w:r>
      <w:r w:rsidR="00635418">
        <w:rPr>
          <w:rFonts w:ascii="Times New Roman" w:hAnsi="Times New Roman" w:cs="Times New Roman"/>
          <w:sz w:val="24"/>
          <w:szCs w:val="24"/>
        </w:rPr>
        <w:t xml:space="preserve">               </w:t>
      </w:r>
      <w:r w:rsidR="000E7A03" w:rsidRPr="00635418">
        <w:rPr>
          <w:rFonts w:ascii="Times New Roman" w:hAnsi="Times New Roman" w:cs="Times New Roman"/>
          <w:sz w:val="24"/>
          <w:szCs w:val="24"/>
        </w:rPr>
        <w:t xml:space="preserve">    руководителя предприятия)</w:t>
      </w:r>
    </w:p>
    <w:p w:rsidR="00162287" w:rsidRDefault="00162287" w:rsidP="00A63D1D">
      <w:pPr>
        <w:pStyle w:val="ConsPlusNonformat"/>
        <w:ind w:left="-567" w:right="424"/>
        <w:jc w:val="both"/>
        <w:rPr>
          <w:rFonts w:ascii="Times New Roman" w:hAnsi="Times New Roman" w:cs="Times New Roman"/>
          <w:sz w:val="24"/>
          <w:szCs w:val="24"/>
        </w:rPr>
      </w:pP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Приложение № 2</w:t>
      </w: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 xml:space="preserve">к </w:t>
      </w:r>
      <w:hyperlink w:anchor="sub_1000" w:history="1">
        <w:r w:rsidRPr="00131CA1">
          <w:rPr>
            <w:rFonts w:ascii="Times New Roman" w:eastAsiaTheme="minorEastAsia" w:hAnsi="Times New Roman" w:cs="Times New Roman"/>
            <w:bCs/>
            <w:sz w:val="24"/>
            <w:szCs w:val="24"/>
            <w:lang w:eastAsia="ru-RU"/>
          </w:rPr>
          <w:t>Положению</w:t>
        </w:r>
      </w:hyperlink>
      <w:r w:rsidRPr="00131CA1">
        <w:rPr>
          <w:rFonts w:ascii="Times New Roman" w:eastAsiaTheme="minorEastAsia" w:hAnsi="Times New Roman" w:cs="Times New Roman"/>
          <w:bCs/>
          <w:sz w:val="24"/>
          <w:szCs w:val="24"/>
          <w:lang w:eastAsia="ru-RU"/>
        </w:rPr>
        <w:t xml:space="preserve"> о порядке размещения</w:t>
      </w: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нестационарных торговых объектов</w:t>
      </w: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и объектов по оказанию услуг</w:t>
      </w: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на территории муниципального</w:t>
      </w:r>
    </w:p>
    <w:p w:rsidR="007E669A" w:rsidRPr="00131CA1"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 xml:space="preserve"> </w:t>
      </w:r>
      <w:r w:rsidRPr="00131CA1">
        <w:rPr>
          <w:rFonts w:ascii="Times New Roman" w:eastAsiaTheme="minorEastAsia" w:hAnsi="Times New Roman" w:cs="Times New Roman"/>
          <w:bCs/>
          <w:sz w:val="24"/>
          <w:szCs w:val="24"/>
          <w:lang w:eastAsia="ru-RU"/>
        </w:rPr>
        <w:t>образования город Владикавказ</w:t>
      </w:r>
    </w:p>
    <w:p w:rsidR="007E669A" w:rsidRPr="00131CA1"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157"/>
        <w:gridCol w:w="3778"/>
      </w:tblGrid>
      <w:tr w:rsidR="007E669A" w:rsidRPr="00E80FD9" w:rsidTr="007E669A">
        <w:trPr>
          <w:trHeight w:val="900"/>
        </w:trPr>
        <w:tc>
          <w:tcPr>
            <w:tcW w:w="6157" w:type="dxa"/>
            <w:tcBorders>
              <w:top w:val="nil"/>
              <w:left w:val="nil"/>
              <w:bottom w:val="nil"/>
              <w:right w:val="nil"/>
            </w:tcBorders>
          </w:tcPr>
          <w:p w:rsidR="007E669A" w:rsidRPr="00E80FD9" w:rsidRDefault="007E669A" w:rsidP="00A63D1D">
            <w:pPr>
              <w:widowControl w:val="0"/>
              <w:autoSpaceDE w:val="0"/>
              <w:autoSpaceDN w:val="0"/>
              <w:adjustRightInd w:val="0"/>
              <w:spacing w:after="0" w:line="240" w:lineRule="auto"/>
              <w:jc w:val="both"/>
              <w:rPr>
                <w:rFonts w:ascii="Arial" w:eastAsiaTheme="minorEastAsia" w:hAnsi="Arial" w:cs="Arial"/>
                <w:sz w:val="24"/>
                <w:szCs w:val="24"/>
                <w:lang w:eastAsia="ru-RU"/>
              </w:rPr>
            </w:pPr>
          </w:p>
        </w:tc>
        <w:tc>
          <w:tcPr>
            <w:tcW w:w="3778" w:type="dxa"/>
            <w:tcBorders>
              <w:top w:val="nil"/>
              <w:left w:val="nil"/>
              <w:bottom w:val="nil"/>
              <w:right w:val="nil"/>
            </w:tcBorders>
          </w:tcPr>
          <w:p w:rsidR="007E669A" w:rsidRPr="00131CA1" w:rsidRDefault="007E669A" w:rsidP="00A63D1D">
            <w:pPr>
              <w:widowControl w:val="0"/>
              <w:autoSpaceDE w:val="0"/>
              <w:autoSpaceDN w:val="0"/>
              <w:adjustRightInd w:val="0"/>
              <w:spacing w:after="0" w:line="240" w:lineRule="auto"/>
              <w:ind w:left="-28"/>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Главе АМС г. Владикавказа</w:t>
            </w:r>
          </w:p>
          <w:p w:rsidR="007E669A" w:rsidRPr="00E80FD9" w:rsidRDefault="007E669A" w:rsidP="00A63D1D">
            <w:pPr>
              <w:widowControl w:val="0"/>
              <w:autoSpaceDE w:val="0"/>
              <w:autoSpaceDN w:val="0"/>
              <w:adjustRightInd w:val="0"/>
              <w:spacing w:after="0" w:line="240" w:lineRule="auto"/>
              <w:jc w:val="center"/>
              <w:rPr>
                <w:rFonts w:ascii="Arial" w:eastAsiaTheme="minorEastAsia" w:hAnsi="Arial" w:cs="Arial"/>
                <w:sz w:val="24"/>
                <w:szCs w:val="24"/>
                <w:lang w:eastAsia="ru-RU"/>
              </w:rPr>
            </w:pPr>
          </w:p>
        </w:tc>
      </w:tr>
    </w:tbl>
    <w:p w:rsidR="007E669A" w:rsidRPr="00131CA1" w:rsidRDefault="007E669A" w:rsidP="00A63D1D">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color w:val="26282F"/>
          <w:sz w:val="24"/>
          <w:szCs w:val="24"/>
          <w:lang w:eastAsia="ru-RU"/>
        </w:rPr>
      </w:pPr>
      <w:r w:rsidRPr="00131CA1">
        <w:rPr>
          <w:rFonts w:ascii="Times New Roman" w:eastAsiaTheme="minorEastAsia" w:hAnsi="Times New Roman" w:cs="Times New Roman"/>
          <w:b/>
          <w:bCs/>
          <w:color w:val="26282F"/>
          <w:sz w:val="24"/>
          <w:szCs w:val="24"/>
          <w:lang w:eastAsia="ru-RU"/>
        </w:rPr>
        <w:t xml:space="preserve">Заявление </w:t>
      </w:r>
      <w:r w:rsidRPr="00131CA1">
        <w:rPr>
          <w:rFonts w:ascii="Times New Roman" w:eastAsiaTheme="minorEastAsia" w:hAnsi="Times New Roman" w:cs="Times New Roman"/>
          <w:b/>
          <w:bCs/>
          <w:color w:val="26282F"/>
          <w:sz w:val="24"/>
          <w:szCs w:val="24"/>
          <w:lang w:eastAsia="ru-RU"/>
        </w:rPr>
        <w:br/>
        <w:t xml:space="preserve">о выдаче разрешения на размещение нестационарного торгового объекта в дни проведения </w:t>
      </w:r>
      <w:r>
        <w:rPr>
          <w:rFonts w:ascii="Times New Roman" w:eastAsiaTheme="minorEastAsia" w:hAnsi="Times New Roman" w:cs="Times New Roman"/>
          <w:b/>
          <w:bCs/>
          <w:color w:val="26282F"/>
          <w:sz w:val="24"/>
          <w:szCs w:val="24"/>
          <w:lang w:eastAsia="ru-RU"/>
        </w:rPr>
        <w:t xml:space="preserve">и в преддверии </w:t>
      </w:r>
      <w:r w:rsidRPr="00131CA1">
        <w:rPr>
          <w:rFonts w:ascii="Times New Roman" w:eastAsiaTheme="minorEastAsia" w:hAnsi="Times New Roman" w:cs="Times New Roman"/>
          <w:b/>
          <w:bCs/>
          <w:color w:val="26282F"/>
          <w:sz w:val="24"/>
          <w:szCs w:val="24"/>
          <w:lang w:eastAsia="ru-RU"/>
        </w:rPr>
        <w:t>праздничных мероприятий, и иных мероприятий, имеющих краткосрочный характер</w:t>
      </w:r>
    </w:p>
    <w:p w:rsidR="007E669A" w:rsidRPr="00E80FD9" w:rsidRDefault="007E669A" w:rsidP="00A63D1D">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Заявитель _____________________________________________________</w:t>
      </w:r>
      <w:r>
        <w:rPr>
          <w:rFonts w:ascii="Times New Roman" w:eastAsiaTheme="minorEastAsia" w:hAnsi="Times New Roman" w:cs="Times New Roman"/>
          <w:sz w:val="24"/>
          <w:szCs w:val="24"/>
          <w:lang w:eastAsia="ru-RU"/>
        </w:rPr>
        <w:t>_____________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Юридический (домашний) адрес ___________________________________</w:t>
      </w:r>
      <w:r>
        <w:rPr>
          <w:rFonts w:ascii="Times New Roman" w:eastAsiaTheme="minorEastAsia" w:hAnsi="Times New Roman" w:cs="Times New Roman"/>
          <w:sz w:val="24"/>
          <w:szCs w:val="24"/>
          <w:lang w:eastAsia="ru-RU"/>
        </w:rPr>
        <w:t>____________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Ф.И.О. руководителя предприятия __________________________________</w:t>
      </w:r>
      <w:r>
        <w:rPr>
          <w:rFonts w:ascii="Times New Roman" w:eastAsiaTheme="minorEastAsia" w:hAnsi="Times New Roman" w:cs="Times New Roman"/>
          <w:sz w:val="24"/>
          <w:szCs w:val="24"/>
          <w:lang w:eastAsia="ru-RU"/>
        </w:rPr>
        <w:t>___________</w:t>
      </w:r>
    </w:p>
    <w:p w:rsidR="007E669A" w:rsidRDefault="007E669A" w:rsidP="00A63D1D">
      <w:pPr>
        <w:widowControl w:val="0"/>
        <w:autoSpaceDE w:val="0"/>
        <w:autoSpaceDN w:val="0"/>
        <w:adjustRightInd w:val="0"/>
        <w:spacing w:after="0" w:line="240" w:lineRule="auto"/>
      </w:pPr>
    </w:p>
    <w:p w:rsidR="007E669A" w:rsidRPr="00131CA1" w:rsidRDefault="001160C2"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16" w:history="1">
        <w:r w:rsidR="007E669A" w:rsidRPr="00131CA1">
          <w:rPr>
            <w:rFonts w:ascii="Times New Roman" w:eastAsiaTheme="minorEastAsia" w:hAnsi="Times New Roman" w:cs="Times New Roman"/>
            <w:bCs/>
            <w:sz w:val="24"/>
            <w:szCs w:val="24"/>
            <w:lang w:eastAsia="ru-RU"/>
          </w:rPr>
          <w:t>ИНН</w:t>
        </w:r>
      </w:hyperlink>
      <w:r w:rsidR="007E669A" w:rsidRPr="00131CA1">
        <w:rPr>
          <w:rFonts w:ascii="Times New Roman" w:eastAsiaTheme="minorEastAsia" w:hAnsi="Times New Roman" w:cs="Times New Roman"/>
          <w:sz w:val="24"/>
          <w:szCs w:val="24"/>
          <w:lang w:eastAsia="ru-RU"/>
        </w:rPr>
        <w:t xml:space="preserve"> заявителя _________________</w:t>
      </w:r>
      <w:r w:rsidR="007E669A">
        <w:rPr>
          <w:rFonts w:ascii="Times New Roman" w:eastAsiaTheme="minorEastAsia" w:hAnsi="Times New Roman" w:cs="Times New Roman"/>
          <w:sz w:val="24"/>
          <w:szCs w:val="24"/>
          <w:lang w:eastAsia="ru-RU"/>
        </w:rPr>
        <w:t>___</w:t>
      </w:r>
      <w:r w:rsidR="007E669A" w:rsidRPr="00131CA1">
        <w:rPr>
          <w:rFonts w:ascii="Times New Roman" w:eastAsiaTheme="minorEastAsia" w:hAnsi="Times New Roman" w:cs="Times New Roman"/>
          <w:sz w:val="24"/>
          <w:szCs w:val="24"/>
          <w:lang w:eastAsia="ru-RU"/>
        </w:rPr>
        <w:t xml:space="preserve"> контактный телефон _________________</w:t>
      </w:r>
      <w:r w:rsidR="007E669A">
        <w:rPr>
          <w:rFonts w:ascii="Times New Roman" w:eastAsiaTheme="minorEastAsia" w:hAnsi="Times New Roman" w:cs="Times New Roman"/>
          <w:sz w:val="24"/>
          <w:szCs w:val="24"/>
          <w:lang w:eastAsia="ru-RU"/>
        </w:rPr>
        <w:t>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ОГРН __________________________________________________________</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(номер, дата, кем выдано)</w:t>
      </w:r>
    </w:p>
    <w:p w:rsidR="007E669A"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Прошу Вас рассмотреть возможность размещения нестационарного торгового объекта в дни проведения мероприятий:</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______________________________________________________________</w:t>
      </w:r>
      <w:r>
        <w:rPr>
          <w:rFonts w:ascii="Times New Roman" w:eastAsiaTheme="minorEastAsia" w:hAnsi="Times New Roman" w:cs="Times New Roman"/>
          <w:sz w:val="24"/>
          <w:szCs w:val="24"/>
          <w:lang w:eastAsia="ru-RU"/>
        </w:rPr>
        <w:t>_____________</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(наименование мероприятия и даты,</w:t>
      </w:r>
      <w:r>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предполагаемые для организации торговли)</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для реализации _________________________________________________</w:t>
      </w:r>
      <w:r>
        <w:rPr>
          <w:rFonts w:ascii="Times New Roman" w:eastAsiaTheme="minorEastAsia" w:hAnsi="Times New Roman" w:cs="Times New Roman"/>
          <w:sz w:val="24"/>
          <w:szCs w:val="24"/>
          <w:lang w:eastAsia="ru-RU"/>
        </w:rPr>
        <w:t>____________,</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(наименование товаров и вид торгового объекта (тележка, палатка и др.)</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sz w:val="24"/>
          <w:szCs w:val="24"/>
          <w:lang w:eastAsia="ru-RU"/>
        </w:rPr>
        <w:t>расположенных</w:t>
      </w:r>
      <w:r w:rsidRPr="00131CA1">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lang w:eastAsia="ru-RU"/>
        </w:rPr>
        <w:t>по адресу:</w:t>
      </w:r>
      <w:r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1. ______________________________________________________________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2. ______________________________________________________________</w:t>
      </w:r>
    </w:p>
    <w:p w:rsidR="007E669A" w:rsidRPr="00131CA1"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Pr="00411642"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411642">
        <w:rPr>
          <w:rFonts w:ascii="Times New Roman" w:eastAsiaTheme="minorEastAsia" w:hAnsi="Times New Roman" w:cs="Times New Roman"/>
          <w:sz w:val="24"/>
          <w:szCs w:val="24"/>
          <w:lang w:eastAsia="ru-RU"/>
        </w:rPr>
        <w:t xml:space="preserve">С </w:t>
      </w:r>
      <w:hyperlink w:anchor="sub_1000" w:history="1">
        <w:r w:rsidRPr="00411642">
          <w:rPr>
            <w:rFonts w:ascii="Times New Roman" w:eastAsiaTheme="minorEastAsia" w:hAnsi="Times New Roman" w:cs="Times New Roman"/>
            <w:bCs/>
            <w:sz w:val="24"/>
            <w:szCs w:val="24"/>
            <w:lang w:eastAsia="ru-RU"/>
          </w:rPr>
          <w:t>положением</w:t>
        </w:r>
      </w:hyperlink>
      <w:r w:rsidRPr="00411642">
        <w:rPr>
          <w:rFonts w:ascii="Times New Roman" w:eastAsiaTheme="minorEastAsia" w:hAnsi="Times New Roman" w:cs="Times New Roman"/>
          <w:sz w:val="24"/>
          <w:szCs w:val="24"/>
          <w:lang w:eastAsia="ru-RU"/>
        </w:rPr>
        <w:t xml:space="preserve"> о порядке размещения нестационарных торговых объектов ознакомлен и обязуюсь его соблюдать.</w:t>
      </w:r>
    </w:p>
    <w:p w:rsidR="007E669A"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p>
    <w:p w:rsidR="007E669A"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Pr="007E669A"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p>
    <w:p w:rsidR="006342A8" w:rsidRDefault="006342A8" w:rsidP="00A63D1D">
      <w:pPr>
        <w:widowControl w:val="0"/>
        <w:autoSpaceDE w:val="0"/>
        <w:autoSpaceDN w:val="0"/>
        <w:adjustRightInd w:val="0"/>
        <w:spacing w:after="0" w:line="240" w:lineRule="auto"/>
        <w:rPr>
          <w:rFonts w:ascii="Times New Roman" w:eastAsiaTheme="minorEastAsia" w:hAnsi="Times New Roman" w:cs="Times New Roman"/>
          <w:lang w:eastAsia="ru-RU"/>
        </w:rPr>
      </w:pP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М.П.</w:t>
      </w:r>
      <w:r w:rsidR="006342A8">
        <w:rPr>
          <w:rFonts w:ascii="Times New Roman" w:eastAsiaTheme="minorEastAsia" w:hAnsi="Times New Roman" w:cs="Times New Roman"/>
          <w:lang w:eastAsia="ru-RU"/>
        </w:rPr>
        <w:t xml:space="preserve"> (при наличии)</w:t>
      </w:r>
    </w:p>
    <w:p w:rsidR="007E669A" w:rsidRPr="00131CA1"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 xml:space="preserve">"____" ____________ 20___ г. </w:t>
      </w:r>
      <w:r>
        <w:rPr>
          <w:rFonts w:ascii="Times New Roman" w:eastAsiaTheme="minorEastAsia" w:hAnsi="Times New Roman" w:cs="Times New Roman"/>
          <w:sz w:val="24"/>
          <w:szCs w:val="24"/>
          <w:lang w:eastAsia="ru-RU"/>
        </w:rPr>
        <w:t xml:space="preserve">          </w:t>
      </w:r>
      <w:r w:rsidRPr="00131CA1">
        <w:rPr>
          <w:rFonts w:ascii="Times New Roman" w:eastAsiaTheme="minorEastAsia" w:hAnsi="Times New Roman" w:cs="Times New Roman"/>
          <w:sz w:val="24"/>
          <w:szCs w:val="24"/>
          <w:lang w:eastAsia="ru-RU"/>
        </w:rPr>
        <w:t>______________________________________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 xml:space="preserve">(дата подачи </w:t>
      </w:r>
      <w:proofErr w:type="gramStart"/>
      <w:r w:rsidR="00E92DEA" w:rsidRPr="00131CA1">
        <w:rPr>
          <w:rFonts w:ascii="Times New Roman" w:eastAsiaTheme="minorEastAsia" w:hAnsi="Times New Roman" w:cs="Times New Roman"/>
          <w:lang w:eastAsia="ru-RU"/>
        </w:rPr>
        <w:t xml:space="preserve">заявления)  </w:t>
      </w:r>
      <w:r w:rsidRPr="00131CA1">
        <w:rPr>
          <w:rFonts w:ascii="Times New Roman" w:eastAsiaTheme="minorEastAsia" w:hAnsi="Times New Roman" w:cs="Times New Roman"/>
          <w:lang w:eastAsia="ru-RU"/>
        </w:rPr>
        <w:t xml:space="preserve"> </w:t>
      </w:r>
      <w:proofErr w:type="gramEnd"/>
      <w:r>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(Ф.И.О. и</w:t>
      </w:r>
      <w:r w:rsidRPr="00131CA1">
        <w:rPr>
          <w:rFonts w:ascii="Times New Roman" w:eastAsiaTheme="minorEastAsia" w:hAnsi="Times New Roman" w:cs="Times New Roman"/>
          <w:lang w:eastAsia="ru-RU"/>
        </w:rPr>
        <w:t xml:space="preserve"> подпись предпринимателя</w:t>
      </w:r>
      <w:r>
        <w:rPr>
          <w:rFonts w:ascii="Times New Roman" w:eastAsiaTheme="minorEastAsia" w:hAnsi="Times New Roman" w:cs="Times New Roman"/>
          <w:lang w:eastAsia="ru-RU"/>
        </w:rPr>
        <w:t xml:space="preserve"> </w:t>
      </w:r>
    </w:p>
    <w:p w:rsidR="007E669A" w:rsidRPr="00635418" w:rsidRDefault="007E669A" w:rsidP="00A63D1D">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и</w:t>
      </w:r>
      <w:r w:rsidR="00635418">
        <w:rPr>
          <w:rFonts w:ascii="Times New Roman" w:eastAsiaTheme="minorEastAsia" w:hAnsi="Times New Roman" w:cs="Times New Roman"/>
          <w:lang w:eastAsia="ru-RU"/>
        </w:rPr>
        <w:t>ли руководителя предприятия)</w:t>
      </w:r>
    </w:p>
    <w:p w:rsidR="000E7A03" w:rsidRPr="00591046" w:rsidRDefault="000E7A03" w:rsidP="00A63D1D">
      <w:pPr>
        <w:pStyle w:val="ConsPlusNormal"/>
        <w:ind w:left="-284" w:right="566" w:firstLine="568"/>
        <w:jc w:val="both"/>
        <w:rPr>
          <w:rFonts w:ascii="Times New Roman" w:hAnsi="Times New Roman" w:cs="Times New Roman"/>
          <w:sz w:val="26"/>
          <w:szCs w:val="26"/>
        </w:rPr>
      </w:pP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Приложение № 3</w:t>
      </w: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 xml:space="preserve">к </w:t>
      </w:r>
      <w:hyperlink w:anchor="sub_1000" w:history="1">
        <w:r w:rsidRPr="004136CC">
          <w:rPr>
            <w:rFonts w:ascii="Times New Roman" w:eastAsiaTheme="minorEastAsia" w:hAnsi="Times New Roman" w:cs="Times New Roman"/>
            <w:bCs/>
            <w:sz w:val="24"/>
            <w:szCs w:val="24"/>
            <w:lang w:eastAsia="ru-RU"/>
          </w:rPr>
          <w:t>Положению</w:t>
        </w:r>
      </w:hyperlink>
      <w:r w:rsidRPr="004136CC">
        <w:rPr>
          <w:rFonts w:ascii="Times New Roman" w:eastAsiaTheme="minorEastAsia" w:hAnsi="Times New Roman" w:cs="Times New Roman"/>
          <w:bCs/>
          <w:sz w:val="24"/>
          <w:szCs w:val="24"/>
          <w:lang w:eastAsia="ru-RU"/>
        </w:rPr>
        <w:t xml:space="preserve"> о порядке размещения</w:t>
      </w: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нестационарных торговых объектов</w:t>
      </w: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и объектов по оказанию услуг</w:t>
      </w: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на территории муниципального</w:t>
      </w:r>
    </w:p>
    <w:p w:rsidR="007E669A" w:rsidRPr="004136CC" w:rsidRDefault="007E669A" w:rsidP="00A63D1D">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образования город Владикавказ</w:t>
      </w:r>
    </w:p>
    <w:p w:rsidR="007E669A" w:rsidRPr="004136CC"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Pr="004136CC" w:rsidRDefault="007E669A" w:rsidP="00A63D1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E669A" w:rsidRPr="003661B3" w:rsidRDefault="007E669A" w:rsidP="00A63D1D">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3661B3">
        <w:rPr>
          <w:rFonts w:ascii="Times New Roman" w:eastAsiaTheme="minorEastAsia" w:hAnsi="Times New Roman" w:cs="Times New Roman"/>
          <w:b/>
          <w:bCs/>
          <w:sz w:val="24"/>
          <w:szCs w:val="24"/>
          <w:lang w:eastAsia="ru-RU"/>
        </w:rPr>
        <w:t xml:space="preserve">Разрешение </w:t>
      </w:r>
      <w:r w:rsidRPr="003661B3">
        <w:rPr>
          <w:rFonts w:ascii="Times New Roman" w:eastAsiaTheme="minorEastAsia" w:hAnsi="Times New Roman" w:cs="Times New Roman"/>
          <w:b/>
          <w:bCs/>
          <w:sz w:val="24"/>
          <w:szCs w:val="24"/>
          <w:lang w:eastAsia="ru-RU"/>
        </w:rPr>
        <w:br/>
        <w:t xml:space="preserve">на размещение нестационарного торгового объекта в дни проведения </w:t>
      </w:r>
      <w:r>
        <w:rPr>
          <w:rFonts w:ascii="Times New Roman" w:eastAsiaTheme="minorEastAsia" w:hAnsi="Times New Roman" w:cs="Times New Roman"/>
          <w:b/>
          <w:bCs/>
          <w:sz w:val="24"/>
          <w:szCs w:val="24"/>
          <w:lang w:eastAsia="ru-RU"/>
        </w:rPr>
        <w:t xml:space="preserve">и в преддверии </w:t>
      </w:r>
      <w:r w:rsidRPr="003661B3">
        <w:rPr>
          <w:rFonts w:ascii="Times New Roman" w:eastAsiaTheme="minorEastAsia" w:hAnsi="Times New Roman" w:cs="Times New Roman"/>
          <w:b/>
          <w:bCs/>
          <w:sz w:val="24"/>
          <w:szCs w:val="24"/>
          <w:lang w:eastAsia="ru-RU"/>
        </w:rPr>
        <w:t>праздничных мероприятий, и иных мероприятий, имеющих краткосрочный характер</w:t>
      </w:r>
    </w:p>
    <w:p w:rsidR="007E669A" w:rsidRPr="00E80FD9" w:rsidRDefault="007E669A" w:rsidP="00A63D1D">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от "___" ___________ 20__ г.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_____________</w:t>
      </w:r>
    </w:p>
    <w:p w:rsidR="007E669A" w:rsidRPr="00E80FD9" w:rsidRDefault="007E669A" w:rsidP="00A63D1D">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7E669A" w:rsidRDefault="007E669A" w:rsidP="00A63D1D">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 дни проведения </w:t>
      </w:r>
      <w:r>
        <w:rPr>
          <w:rFonts w:ascii="Times New Roman" w:eastAsiaTheme="minorEastAsia" w:hAnsi="Times New Roman" w:cs="Times New Roman"/>
          <w:sz w:val="24"/>
          <w:szCs w:val="24"/>
          <w:lang w:eastAsia="ru-RU"/>
        </w:rPr>
        <w:t xml:space="preserve">и в преддверии </w:t>
      </w:r>
      <w:r w:rsidRPr="004136CC">
        <w:rPr>
          <w:rFonts w:ascii="Times New Roman" w:eastAsiaTheme="minorEastAsia" w:hAnsi="Times New Roman" w:cs="Times New Roman"/>
          <w:sz w:val="24"/>
          <w:szCs w:val="24"/>
          <w:lang w:eastAsia="ru-RU"/>
        </w:rPr>
        <w:t>мероприятий, посвященных _________</w:t>
      </w:r>
      <w:r>
        <w:rPr>
          <w:rFonts w:ascii="Times New Roman" w:eastAsiaTheme="minorEastAsia" w:hAnsi="Times New Roman" w:cs="Times New Roman"/>
          <w:sz w:val="24"/>
          <w:szCs w:val="24"/>
          <w:lang w:eastAsia="ru-RU"/>
        </w:rPr>
        <w:t>_____________</w:t>
      </w:r>
      <w:r w:rsidR="00635418">
        <w:rPr>
          <w:rFonts w:ascii="Times New Roman" w:eastAsiaTheme="minorEastAsia" w:hAnsi="Times New Roman" w:cs="Times New Roman"/>
          <w:sz w:val="24"/>
          <w:szCs w:val="24"/>
          <w:lang w:eastAsia="ru-RU"/>
        </w:rPr>
        <w:t>_</w:t>
      </w:r>
    </w:p>
    <w:p w:rsidR="00635418" w:rsidRDefault="00635418"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w:t>
      </w:r>
      <w:r>
        <w:rPr>
          <w:rFonts w:ascii="Times New Roman" w:eastAsiaTheme="minorEastAsia" w:hAnsi="Times New Roman" w:cs="Times New Roman"/>
          <w:sz w:val="24"/>
          <w:szCs w:val="24"/>
          <w:lang w:eastAsia="ru-RU"/>
        </w:rPr>
        <w:t>_____________</w:t>
      </w:r>
      <w:r w:rsidR="00262DD2">
        <w:rPr>
          <w:rFonts w:ascii="Times New Roman" w:eastAsiaTheme="minorEastAsia" w:hAnsi="Times New Roman" w:cs="Times New Roman"/>
          <w:sz w:val="24"/>
          <w:szCs w:val="24"/>
          <w:lang w:eastAsia="ru-RU"/>
        </w:rPr>
        <w:t>_______________________</w:t>
      </w: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мероприятия)</w:t>
      </w:r>
    </w:p>
    <w:p w:rsidR="007E669A" w:rsidRPr="004136CC" w:rsidRDefault="007E669A" w:rsidP="00A63D1D">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Pr>
          <w:rFonts w:ascii="Times New Roman" w:eastAsiaTheme="minorEastAsia" w:hAnsi="Times New Roman" w:cs="Times New Roman"/>
          <w:sz w:val="24"/>
          <w:szCs w:val="24"/>
          <w:lang w:eastAsia="ru-RU"/>
        </w:rPr>
        <w:t>_____________</w:t>
      </w:r>
      <w:r w:rsidR="00635418">
        <w:rPr>
          <w:rFonts w:ascii="Times New Roman" w:eastAsiaTheme="minorEastAsia" w:hAnsi="Times New Roman" w:cs="Times New Roman"/>
          <w:sz w:val="24"/>
          <w:szCs w:val="24"/>
          <w:lang w:eastAsia="ru-RU"/>
        </w:rPr>
        <w:t>_</w:t>
      </w: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proofErr w:type="gramStart"/>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w:t>
      </w:r>
      <w:proofErr w:type="gramEnd"/>
      <w:r w:rsidRPr="004136CC">
        <w:rPr>
          <w:rFonts w:ascii="Times New Roman" w:eastAsiaTheme="minorEastAsia" w:hAnsi="Times New Roman" w:cs="Times New Roman"/>
          <w:sz w:val="24"/>
          <w:szCs w:val="24"/>
          <w:lang w:eastAsia="ru-RU"/>
        </w:rPr>
        <w:t>даты, предполагаемые для организации торговли)</w:t>
      </w: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w:t>
      </w:r>
      <w:r>
        <w:rPr>
          <w:rFonts w:ascii="Times New Roman" w:eastAsiaTheme="minorEastAsia" w:hAnsi="Times New Roman" w:cs="Times New Roman"/>
          <w:sz w:val="24"/>
          <w:szCs w:val="24"/>
          <w:lang w:eastAsia="ru-RU"/>
        </w:rPr>
        <w:t>_____________</w:t>
      </w:r>
      <w:r w:rsidR="00262DD2">
        <w:rPr>
          <w:rFonts w:ascii="Times New Roman" w:eastAsiaTheme="minorEastAsia" w:hAnsi="Times New Roman" w:cs="Times New Roman"/>
          <w:sz w:val="24"/>
          <w:szCs w:val="24"/>
          <w:lang w:eastAsia="ru-RU"/>
        </w:rPr>
        <w:t>__</w:t>
      </w: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(наименование юридического лица</w:t>
      </w:r>
      <w:r w:rsidR="00E23F4F">
        <w:rPr>
          <w:rFonts w:ascii="Times New Roman" w:eastAsiaTheme="minorEastAsia" w:hAnsi="Times New Roman" w:cs="Times New Roman"/>
          <w:sz w:val="24"/>
          <w:szCs w:val="24"/>
          <w:lang w:eastAsia="ru-RU"/>
        </w:rPr>
        <w:t>, ФИО руководителя</w:t>
      </w:r>
      <w:r w:rsidRPr="004136CC">
        <w:rPr>
          <w:rFonts w:ascii="Times New Roman" w:eastAsiaTheme="minorEastAsia" w:hAnsi="Times New Roman" w:cs="Times New Roman"/>
          <w:sz w:val="24"/>
          <w:szCs w:val="24"/>
          <w:lang w:eastAsia="ru-RU"/>
        </w:rPr>
        <w:t xml:space="preserve"> или </w:t>
      </w:r>
      <w:r w:rsidR="00E23F4F">
        <w:rPr>
          <w:rFonts w:ascii="Times New Roman" w:eastAsiaTheme="minorEastAsia" w:hAnsi="Times New Roman" w:cs="Times New Roman"/>
          <w:sz w:val="24"/>
          <w:szCs w:val="24"/>
          <w:lang w:eastAsia="ru-RU"/>
        </w:rPr>
        <w:t xml:space="preserve">ФИО </w:t>
      </w:r>
      <w:r w:rsidRPr="004136CC">
        <w:rPr>
          <w:rFonts w:ascii="Times New Roman" w:eastAsiaTheme="minorEastAsia" w:hAnsi="Times New Roman" w:cs="Times New Roman"/>
          <w:sz w:val="24"/>
          <w:szCs w:val="24"/>
          <w:lang w:eastAsia="ru-RU"/>
        </w:rPr>
        <w:t>предпринимателя)</w:t>
      </w: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Выдается разрешение на право размещения </w:t>
      </w: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w:t>
      </w:r>
      <w:r>
        <w:rPr>
          <w:rFonts w:ascii="Times New Roman" w:eastAsiaTheme="minorEastAsia" w:hAnsi="Times New Roman" w:cs="Times New Roman"/>
          <w:sz w:val="24"/>
          <w:szCs w:val="24"/>
          <w:lang w:eastAsia="ru-RU"/>
        </w:rPr>
        <w:t>____________</w:t>
      </w: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объекта торговли)</w:t>
      </w:r>
    </w:p>
    <w:p w:rsidR="00635418" w:rsidRDefault="00635418"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Pr>
          <w:rFonts w:ascii="Times New Roman" w:eastAsiaTheme="minorEastAsia" w:hAnsi="Times New Roman" w:cs="Times New Roman"/>
          <w:sz w:val="24"/>
          <w:szCs w:val="24"/>
          <w:lang w:eastAsia="ru-RU"/>
        </w:rPr>
        <w:t>_____________</w:t>
      </w: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(ассортимент товара, предусмотренный к реализации)</w:t>
      </w:r>
    </w:p>
    <w:p w:rsidR="00635418" w:rsidRDefault="00635418"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4136CC"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по адресу ________________________________________________________</w:t>
      </w:r>
      <w:r>
        <w:rPr>
          <w:rFonts w:ascii="Times New Roman" w:eastAsiaTheme="minorEastAsia" w:hAnsi="Times New Roman" w:cs="Times New Roman"/>
          <w:sz w:val="24"/>
          <w:szCs w:val="24"/>
          <w:lang w:eastAsia="ru-RU"/>
        </w:rPr>
        <w:t>____________</w:t>
      </w:r>
    </w:p>
    <w:p w:rsidR="007E669A" w:rsidRDefault="007E669A"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(адрес размещения торгового объекта)</w:t>
      </w:r>
    </w:p>
    <w:p w:rsidR="003E00E1" w:rsidRDefault="003E00E1" w:rsidP="00A63D1D">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E669A" w:rsidRPr="004136CC" w:rsidRDefault="00E23F4F" w:rsidP="00E23F4F">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Занимаемая площадь __________________________________________________________</w:t>
      </w:r>
    </w:p>
    <w:p w:rsidR="00E23F4F" w:rsidRDefault="00E23F4F"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E669A" w:rsidRDefault="00E23F4F"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E23F4F">
        <w:rPr>
          <w:rFonts w:ascii="Times New Roman" w:eastAsiaTheme="minorEastAsia" w:hAnsi="Times New Roman" w:cs="Times New Roman"/>
          <w:bCs/>
          <w:color w:val="26282F"/>
          <w:sz w:val="24"/>
          <w:szCs w:val="24"/>
          <w:lang w:eastAsia="ru-RU"/>
        </w:rPr>
        <w:t>Плата за право размещения за весь период действия</w:t>
      </w:r>
      <w:r>
        <w:rPr>
          <w:rFonts w:ascii="Times New Roman" w:eastAsiaTheme="minorEastAsia" w:hAnsi="Times New Roman" w:cs="Times New Roman"/>
          <w:bCs/>
          <w:color w:val="26282F"/>
          <w:sz w:val="24"/>
          <w:szCs w:val="24"/>
          <w:lang w:eastAsia="ru-RU"/>
        </w:rPr>
        <w:t xml:space="preserve"> ________________________________</w:t>
      </w:r>
    </w:p>
    <w:p w:rsidR="00E23F4F" w:rsidRPr="004136CC" w:rsidRDefault="00E23F4F"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E669A"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4136CC">
        <w:rPr>
          <w:rFonts w:ascii="Times New Roman" w:eastAsiaTheme="minorEastAsia" w:hAnsi="Times New Roman" w:cs="Times New Roman"/>
          <w:bCs/>
          <w:color w:val="26282F"/>
          <w:sz w:val="24"/>
          <w:szCs w:val="24"/>
          <w:lang w:eastAsia="ru-RU"/>
        </w:rPr>
        <w:t>Начальник Управления ____________________________</w:t>
      </w:r>
    </w:p>
    <w:p w:rsidR="007E669A" w:rsidRPr="004136CC" w:rsidRDefault="007E669A" w:rsidP="00A63D1D">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Pr>
          <w:rFonts w:ascii="Times New Roman" w:eastAsiaTheme="minorEastAsia" w:hAnsi="Times New Roman" w:cs="Times New Roman"/>
          <w:bCs/>
          <w:color w:val="26282F"/>
          <w:sz w:val="24"/>
          <w:szCs w:val="24"/>
          <w:lang w:eastAsia="ru-RU"/>
        </w:rPr>
        <w:t xml:space="preserve">                                                </w:t>
      </w:r>
      <w:r w:rsidR="00635418">
        <w:rPr>
          <w:rFonts w:ascii="Times New Roman" w:eastAsiaTheme="minorEastAsia" w:hAnsi="Times New Roman" w:cs="Times New Roman"/>
          <w:bCs/>
          <w:color w:val="26282F"/>
          <w:sz w:val="24"/>
          <w:szCs w:val="24"/>
          <w:lang w:eastAsia="ru-RU"/>
        </w:rPr>
        <w:t xml:space="preserve">         </w:t>
      </w:r>
      <w:r>
        <w:rPr>
          <w:rFonts w:ascii="Times New Roman" w:eastAsiaTheme="minorEastAsia" w:hAnsi="Times New Roman" w:cs="Times New Roman"/>
          <w:bCs/>
          <w:color w:val="26282F"/>
          <w:sz w:val="24"/>
          <w:szCs w:val="24"/>
          <w:lang w:eastAsia="ru-RU"/>
        </w:rPr>
        <w:t xml:space="preserve">   (подпись)</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2D4E33" w:rsidRDefault="002D4E33" w:rsidP="00A63D1D">
      <w:pPr>
        <w:pStyle w:val="ConsPlusNormal"/>
        <w:spacing w:before="280"/>
        <w:ind w:right="566"/>
        <w:outlineLvl w:val="1"/>
        <w:rPr>
          <w:rFonts w:ascii="Times New Roman" w:hAnsi="Times New Roman" w:cs="Times New Roman"/>
          <w:sz w:val="26"/>
          <w:szCs w:val="26"/>
        </w:rPr>
      </w:pPr>
    </w:p>
    <w:p w:rsidR="00635418" w:rsidRDefault="00635418" w:rsidP="00A63D1D">
      <w:pPr>
        <w:pStyle w:val="ConsPlusNormal"/>
        <w:spacing w:before="280"/>
        <w:ind w:right="566"/>
        <w:outlineLvl w:val="1"/>
        <w:rPr>
          <w:rFonts w:ascii="Times New Roman" w:hAnsi="Times New Roman" w:cs="Times New Roman"/>
          <w:sz w:val="26"/>
          <w:szCs w:val="26"/>
        </w:rPr>
      </w:pPr>
    </w:p>
    <w:p w:rsidR="00635418" w:rsidRDefault="00635418" w:rsidP="00A63D1D">
      <w:pPr>
        <w:pStyle w:val="ConsPlusNormal"/>
        <w:spacing w:before="280"/>
        <w:ind w:right="566"/>
        <w:outlineLvl w:val="1"/>
        <w:rPr>
          <w:rFonts w:ascii="Times New Roman" w:hAnsi="Times New Roman" w:cs="Times New Roman"/>
          <w:sz w:val="26"/>
          <w:szCs w:val="26"/>
        </w:rPr>
      </w:pPr>
    </w:p>
    <w:p w:rsidR="007D1811"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bCs/>
          <w:sz w:val="24"/>
          <w:szCs w:val="24"/>
          <w:lang w:eastAsia="ru-RU"/>
        </w:rPr>
      </w:pPr>
    </w:p>
    <w:p w:rsidR="007D1811" w:rsidRPr="00DB710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Приложение № </w:t>
      </w:r>
      <w:r w:rsidRPr="00DB710C">
        <w:rPr>
          <w:rFonts w:ascii="Times New Roman" w:eastAsiaTheme="minorEastAsia" w:hAnsi="Times New Roman" w:cs="Times New Roman"/>
          <w:bCs/>
          <w:sz w:val="24"/>
          <w:szCs w:val="24"/>
          <w:lang w:eastAsia="ru-RU"/>
        </w:rPr>
        <w:t>4</w:t>
      </w:r>
    </w:p>
    <w:p w:rsidR="007D1811" w:rsidRPr="004136C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 xml:space="preserve">к </w:t>
      </w:r>
      <w:hyperlink w:anchor="sub_1000" w:history="1">
        <w:r w:rsidRPr="004136CC">
          <w:rPr>
            <w:rFonts w:ascii="Times New Roman" w:eastAsiaTheme="minorEastAsia" w:hAnsi="Times New Roman" w:cs="Times New Roman"/>
            <w:bCs/>
            <w:sz w:val="24"/>
            <w:szCs w:val="24"/>
            <w:lang w:eastAsia="ru-RU"/>
          </w:rPr>
          <w:t>Положению</w:t>
        </w:r>
      </w:hyperlink>
      <w:r w:rsidRPr="004136CC">
        <w:rPr>
          <w:rFonts w:ascii="Times New Roman" w:eastAsiaTheme="minorEastAsia" w:hAnsi="Times New Roman" w:cs="Times New Roman"/>
          <w:bCs/>
          <w:sz w:val="24"/>
          <w:szCs w:val="24"/>
          <w:lang w:eastAsia="ru-RU"/>
        </w:rPr>
        <w:t xml:space="preserve"> о порядке размещения</w:t>
      </w:r>
    </w:p>
    <w:p w:rsidR="007D1811" w:rsidRPr="004136C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нестационарных торговых объектов</w:t>
      </w:r>
    </w:p>
    <w:p w:rsidR="007D1811" w:rsidRPr="004136C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и объектов по оказанию услуг</w:t>
      </w:r>
    </w:p>
    <w:p w:rsidR="007D1811" w:rsidRPr="004136C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на территории муниципального</w:t>
      </w:r>
    </w:p>
    <w:p w:rsidR="007D1811" w:rsidRPr="004136CC" w:rsidRDefault="007D1811" w:rsidP="007D1811">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образования город Владикавказ</w:t>
      </w:r>
    </w:p>
    <w:p w:rsidR="007D1811" w:rsidRPr="004136CC" w:rsidRDefault="007D1811" w:rsidP="007D181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D1811" w:rsidRPr="004136CC" w:rsidRDefault="007D1811" w:rsidP="007D181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23F4F" w:rsidRDefault="007D1811" w:rsidP="007D1811">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3661B3">
        <w:rPr>
          <w:rFonts w:ascii="Times New Roman" w:eastAsiaTheme="minorEastAsia" w:hAnsi="Times New Roman" w:cs="Times New Roman"/>
          <w:b/>
          <w:bCs/>
          <w:sz w:val="24"/>
          <w:szCs w:val="24"/>
          <w:lang w:eastAsia="ru-RU"/>
        </w:rPr>
        <w:t xml:space="preserve">Разрешение на </w:t>
      </w:r>
      <w:r w:rsidRPr="007D1811">
        <w:rPr>
          <w:rFonts w:ascii="Times New Roman" w:eastAsiaTheme="minorEastAsia" w:hAnsi="Times New Roman" w:cs="Times New Roman"/>
          <w:b/>
          <w:bCs/>
          <w:sz w:val="24"/>
          <w:szCs w:val="24"/>
          <w:lang w:eastAsia="ru-RU"/>
        </w:rPr>
        <w:t>право размещения сезонных</w:t>
      </w:r>
      <w:r w:rsidR="00E23F4F">
        <w:rPr>
          <w:rFonts w:ascii="Times New Roman" w:eastAsiaTheme="minorEastAsia" w:hAnsi="Times New Roman" w:cs="Times New Roman"/>
          <w:b/>
          <w:bCs/>
          <w:sz w:val="24"/>
          <w:szCs w:val="24"/>
          <w:lang w:eastAsia="ru-RU"/>
        </w:rPr>
        <w:t xml:space="preserve"> </w:t>
      </w:r>
    </w:p>
    <w:p w:rsidR="007D1811" w:rsidRPr="003661B3" w:rsidRDefault="00B57F6C" w:rsidP="007D1811">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Pr>
          <w:rFonts w:ascii="Times New Roman" w:eastAsiaTheme="minorEastAsia" w:hAnsi="Times New Roman" w:cs="Times New Roman"/>
          <w:b/>
          <w:bCs/>
          <w:sz w:val="24"/>
          <w:szCs w:val="24"/>
          <w:lang w:eastAsia="ru-RU"/>
        </w:rPr>
        <w:t>н</w:t>
      </w:r>
      <w:r w:rsidR="007D1811">
        <w:rPr>
          <w:rFonts w:ascii="Times New Roman" w:eastAsiaTheme="minorEastAsia" w:hAnsi="Times New Roman" w:cs="Times New Roman"/>
          <w:b/>
          <w:bCs/>
          <w:sz w:val="24"/>
          <w:szCs w:val="24"/>
          <w:lang w:eastAsia="ru-RU"/>
        </w:rPr>
        <w:t>естационарных</w:t>
      </w:r>
      <w:r>
        <w:rPr>
          <w:rFonts w:ascii="Times New Roman" w:eastAsiaTheme="minorEastAsia" w:hAnsi="Times New Roman" w:cs="Times New Roman"/>
          <w:b/>
          <w:bCs/>
          <w:sz w:val="24"/>
          <w:szCs w:val="24"/>
          <w:lang w:eastAsia="ru-RU"/>
        </w:rPr>
        <w:t xml:space="preserve"> торговых</w:t>
      </w:r>
      <w:r w:rsidR="007D1811">
        <w:rPr>
          <w:rFonts w:ascii="Times New Roman" w:eastAsiaTheme="minorEastAsia" w:hAnsi="Times New Roman" w:cs="Times New Roman"/>
          <w:b/>
          <w:bCs/>
          <w:sz w:val="24"/>
          <w:szCs w:val="24"/>
          <w:lang w:eastAsia="ru-RU"/>
        </w:rPr>
        <w:t xml:space="preserve"> объектов </w:t>
      </w:r>
    </w:p>
    <w:p w:rsidR="007D1811" w:rsidRPr="00E80FD9" w:rsidRDefault="007D1811" w:rsidP="007D1811">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7D181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от "___" ___________ 20__ г.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_____________</w:t>
      </w:r>
    </w:p>
    <w:p w:rsidR="007D1811" w:rsidRPr="00E80FD9" w:rsidRDefault="007D1811" w:rsidP="007D1811">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23F4F" w:rsidRDefault="00E23F4F" w:rsidP="007D1811">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p>
    <w:p w:rsidR="007D1811" w:rsidRPr="004136CC" w:rsidRDefault="007D1811" w:rsidP="007D1811">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Pr>
          <w:rFonts w:ascii="Times New Roman" w:eastAsiaTheme="minorEastAsia" w:hAnsi="Times New Roman" w:cs="Times New Roman"/>
          <w:sz w:val="24"/>
          <w:szCs w:val="24"/>
          <w:lang w:eastAsia="ru-RU"/>
        </w:rPr>
        <w:t>______________</w:t>
      </w: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proofErr w:type="gramStart"/>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w:t>
      </w:r>
      <w:proofErr w:type="gramEnd"/>
      <w:r w:rsidRPr="004136CC">
        <w:rPr>
          <w:rFonts w:ascii="Times New Roman" w:eastAsiaTheme="minorEastAsia" w:hAnsi="Times New Roman" w:cs="Times New Roman"/>
          <w:sz w:val="24"/>
          <w:szCs w:val="24"/>
          <w:lang w:eastAsia="ru-RU"/>
        </w:rPr>
        <w:t xml:space="preserve">даты, предполагаемые для </w:t>
      </w:r>
      <w:r>
        <w:rPr>
          <w:rFonts w:ascii="Times New Roman" w:eastAsiaTheme="minorEastAsia" w:hAnsi="Times New Roman" w:cs="Times New Roman"/>
          <w:sz w:val="24"/>
          <w:szCs w:val="24"/>
          <w:lang w:eastAsia="ru-RU"/>
        </w:rPr>
        <w:t>размещения</w:t>
      </w:r>
      <w:r w:rsidRPr="004136CC">
        <w:rPr>
          <w:rFonts w:ascii="Times New Roman" w:eastAsiaTheme="minorEastAsia" w:hAnsi="Times New Roman" w:cs="Times New Roman"/>
          <w:sz w:val="24"/>
          <w:szCs w:val="24"/>
          <w:lang w:eastAsia="ru-RU"/>
        </w:rPr>
        <w:t>)</w:t>
      </w:r>
    </w:p>
    <w:p w:rsidR="007D181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w:t>
      </w:r>
      <w:r w:rsidR="00262DD2">
        <w:rPr>
          <w:rFonts w:ascii="Times New Roman" w:eastAsiaTheme="minorEastAsia" w:hAnsi="Times New Roman" w:cs="Times New Roman"/>
          <w:sz w:val="24"/>
          <w:szCs w:val="24"/>
          <w:lang w:eastAsia="ru-RU"/>
        </w:rPr>
        <w:t>_______________</w:t>
      </w:r>
    </w:p>
    <w:p w:rsidR="007D1811" w:rsidRPr="004136CC" w:rsidRDefault="00E23F4F" w:rsidP="007D181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(наименование юридического лица</w:t>
      </w:r>
      <w:r>
        <w:rPr>
          <w:rFonts w:ascii="Times New Roman" w:eastAsiaTheme="minorEastAsia" w:hAnsi="Times New Roman" w:cs="Times New Roman"/>
          <w:sz w:val="24"/>
          <w:szCs w:val="24"/>
          <w:lang w:eastAsia="ru-RU"/>
        </w:rPr>
        <w:t>, ФИО руководителя</w:t>
      </w:r>
      <w:r w:rsidRPr="004136CC">
        <w:rPr>
          <w:rFonts w:ascii="Times New Roman" w:eastAsiaTheme="minorEastAsia" w:hAnsi="Times New Roman" w:cs="Times New Roman"/>
          <w:sz w:val="24"/>
          <w:szCs w:val="24"/>
          <w:lang w:eastAsia="ru-RU"/>
        </w:rPr>
        <w:t xml:space="preserve"> или </w:t>
      </w:r>
      <w:r>
        <w:rPr>
          <w:rFonts w:ascii="Times New Roman" w:eastAsiaTheme="minorEastAsia" w:hAnsi="Times New Roman" w:cs="Times New Roman"/>
          <w:sz w:val="24"/>
          <w:szCs w:val="24"/>
          <w:lang w:eastAsia="ru-RU"/>
        </w:rPr>
        <w:t xml:space="preserve">ФИО </w:t>
      </w:r>
      <w:r w:rsidRPr="004136CC">
        <w:rPr>
          <w:rFonts w:ascii="Times New Roman" w:eastAsiaTheme="minorEastAsia" w:hAnsi="Times New Roman" w:cs="Times New Roman"/>
          <w:sz w:val="24"/>
          <w:szCs w:val="24"/>
          <w:lang w:eastAsia="ru-RU"/>
        </w:rPr>
        <w:t>предпринимателя)</w:t>
      </w:r>
    </w:p>
    <w:p w:rsidR="00262DD2" w:rsidRDefault="00262DD2" w:rsidP="007D181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Выдается разрешение на право размещения </w:t>
      </w: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w:t>
      </w:r>
      <w:r>
        <w:rPr>
          <w:rFonts w:ascii="Times New Roman" w:eastAsiaTheme="minorEastAsia" w:hAnsi="Times New Roman" w:cs="Times New Roman"/>
          <w:sz w:val="24"/>
          <w:szCs w:val="24"/>
          <w:lang w:eastAsia="ru-RU"/>
        </w:rPr>
        <w:t>____________</w:t>
      </w:r>
    </w:p>
    <w:p w:rsidR="007D1811"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w:t>
      </w:r>
      <w:r w:rsidR="00262DD2">
        <w:rPr>
          <w:rFonts w:ascii="Times New Roman" w:eastAsiaTheme="minorEastAsia" w:hAnsi="Times New Roman" w:cs="Times New Roman"/>
          <w:sz w:val="24"/>
          <w:szCs w:val="24"/>
          <w:lang w:eastAsia="ru-RU"/>
        </w:rPr>
        <w:t>(наименование объекта торговли)</w:t>
      </w:r>
    </w:p>
    <w:p w:rsidR="007D181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Pr>
          <w:rFonts w:ascii="Times New Roman" w:eastAsiaTheme="minorEastAsia" w:hAnsi="Times New Roman" w:cs="Times New Roman"/>
          <w:sz w:val="24"/>
          <w:szCs w:val="24"/>
          <w:lang w:eastAsia="ru-RU"/>
        </w:rPr>
        <w:t>_____________</w:t>
      </w:r>
    </w:p>
    <w:p w:rsidR="007D181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(ассортимент товара, предусмотренный к реализации)</w:t>
      </w:r>
    </w:p>
    <w:p w:rsidR="007D1811"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3E00E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по адресу ________________________________________________________</w:t>
      </w:r>
      <w:r>
        <w:rPr>
          <w:rFonts w:ascii="Times New Roman" w:eastAsiaTheme="minorEastAsia" w:hAnsi="Times New Roman" w:cs="Times New Roman"/>
          <w:sz w:val="24"/>
          <w:szCs w:val="24"/>
          <w:lang w:eastAsia="ru-RU"/>
        </w:rPr>
        <w:t>____________</w:t>
      </w:r>
    </w:p>
    <w:p w:rsidR="007D1811" w:rsidRPr="004136CC" w:rsidRDefault="007D1811" w:rsidP="007D1811">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262DD2">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(адрес размещения торгового объекта)</w:t>
      </w:r>
    </w:p>
    <w:p w:rsidR="007D1811" w:rsidRDefault="007D1811" w:rsidP="007D181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23F4F" w:rsidRPr="004136CC" w:rsidRDefault="00E23F4F" w:rsidP="00E23F4F">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Занимаемая площадь __________________________________________________________</w:t>
      </w:r>
    </w:p>
    <w:p w:rsidR="00E23F4F" w:rsidRDefault="00E23F4F" w:rsidP="00E23F4F">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E23F4F" w:rsidRDefault="00E23F4F" w:rsidP="00E23F4F">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E23F4F">
        <w:rPr>
          <w:rFonts w:ascii="Times New Roman" w:eastAsiaTheme="minorEastAsia" w:hAnsi="Times New Roman" w:cs="Times New Roman"/>
          <w:bCs/>
          <w:color w:val="26282F"/>
          <w:sz w:val="24"/>
          <w:szCs w:val="24"/>
          <w:lang w:eastAsia="ru-RU"/>
        </w:rPr>
        <w:t>Плата за право размещения за весь период действия</w:t>
      </w:r>
      <w:r>
        <w:rPr>
          <w:rFonts w:ascii="Times New Roman" w:eastAsiaTheme="minorEastAsia" w:hAnsi="Times New Roman" w:cs="Times New Roman"/>
          <w:bCs/>
          <w:color w:val="26282F"/>
          <w:sz w:val="24"/>
          <w:szCs w:val="24"/>
          <w:lang w:eastAsia="ru-RU"/>
        </w:rPr>
        <w:t xml:space="preserve"> ________________________________</w:t>
      </w:r>
    </w:p>
    <w:p w:rsidR="003E00E1" w:rsidRPr="004136CC" w:rsidRDefault="003E00E1" w:rsidP="007D181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D1811" w:rsidRPr="004136CC" w:rsidRDefault="007D1811" w:rsidP="007D181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7D1811"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4136CC">
        <w:rPr>
          <w:rFonts w:ascii="Times New Roman" w:eastAsiaTheme="minorEastAsia" w:hAnsi="Times New Roman" w:cs="Times New Roman"/>
          <w:bCs/>
          <w:color w:val="26282F"/>
          <w:sz w:val="24"/>
          <w:szCs w:val="24"/>
          <w:lang w:eastAsia="ru-RU"/>
        </w:rPr>
        <w:t>Начальник Управления ____________________________</w:t>
      </w:r>
    </w:p>
    <w:p w:rsidR="007D1811" w:rsidRPr="004136CC" w:rsidRDefault="007D1811" w:rsidP="007D1811">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Pr>
          <w:rFonts w:ascii="Times New Roman" w:eastAsiaTheme="minorEastAsia" w:hAnsi="Times New Roman" w:cs="Times New Roman"/>
          <w:bCs/>
          <w:color w:val="26282F"/>
          <w:sz w:val="24"/>
          <w:szCs w:val="24"/>
          <w:lang w:eastAsia="ru-RU"/>
        </w:rPr>
        <w:t xml:space="preserve">                                                            (подпись)</w:t>
      </w:r>
    </w:p>
    <w:p w:rsidR="007D1811" w:rsidRDefault="007D1811" w:rsidP="00A63D1D">
      <w:pPr>
        <w:pStyle w:val="ConsPlusNormal"/>
        <w:spacing w:before="280"/>
        <w:ind w:right="566"/>
        <w:outlineLvl w:val="1"/>
        <w:rPr>
          <w:rFonts w:ascii="Times New Roman" w:hAnsi="Times New Roman" w:cs="Times New Roman"/>
          <w:sz w:val="26"/>
          <w:szCs w:val="26"/>
        </w:rPr>
      </w:pPr>
    </w:p>
    <w:p w:rsidR="007D1811" w:rsidRDefault="007D1811" w:rsidP="00A63D1D">
      <w:pPr>
        <w:pStyle w:val="ConsPlusNormal"/>
        <w:spacing w:before="280"/>
        <w:ind w:right="566"/>
        <w:outlineLvl w:val="1"/>
        <w:rPr>
          <w:rFonts w:ascii="Times New Roman" w:hAnsi="Times New Roman" w:cs="Times New Roman"/>
          <w:sz w:val="26"/>
          <w:szCs w:val="26"/>
        </w:rPr>
      </w:pPr>
    </w:p>
    <w:p w:rsidR="007D1811" w:rsidRDefault="007D1811" w:rsidP="00A63D1D">
      <w:pPr>
        <w:pStyle w:val="ConsPlusNormal"/>
        <w:spacing w:before="280"/>
        <w:ind w:right="566"/>
        <w:outlineLvl w:val="1"/>
        <w:rPr>
          <w:rFonts w:ascii="Times New Roman" w:hAnsi="Times New Roman" w:cs="Times New Roman"/>
          <w:sz w:val="26"/>
          <w:szCs w:val="26"/>
        </w:rPr>
      </w:pPr>
    </w:p>
    <w:p w:rsidR="007D1811" w:rsidRDefault="007D1811" w:rsidP="00A63D1D">
      <w:pPr>
        <w:pStyle w:val="ConsPlusNormal"/>
        <w:spacing w:before="280"/>
        <w:ind w:right="566"/>
        <w:outlineLvl w:val="1"/>
        <w:rPr>
          <w:rFonts w:ascii="Times New Roman" w:hAnsi="Times New Roman" w:cs="Times New Roman"/>
          <w:sz w:val="26"/>
          <w:szCs w:val="26"/>
        </w:rPr>
      </w:pPr>
    </w:p>
    <w:p w:rsidR="007D1811" w:rsidRDefault="007D1811" w:rsidP="00A63D1D">
      <w:pPr>
        <w:pStyle w:val="ConsPlusNormal"/>
        <w:spacing w:before="280"/>
        <w:ind w:right="566"/>
        <w:outlineLvl w:val="1"/>
        <w:rPr>
          <w:rFonts w:ascii="Times New Roman" w:hAnsi="Times New Roman" w:cs="Times New Roman"/>
          <w:sz w:val="26"/>
          <w:szCs w:val="26"/>
        </w:rPr>
      </w:pPr>
    </w:p>
    <w:p w:rsidR="007D1811" w:rsidRDefault="007D1811" w:rsidP="00A63D1D">
      <w:pPr>
        <w:pStyle w:val="ConsPlusNormal"/>
        <w:spacing w:before="280"/>
        <w:ind w:right="566"/>
        <w:outlineLvl w:val="1"/>
        <w:rPr>
          <w:rFonts w:ascii="Times New Roman" w:hAnsi="Times New Roman" w:cs="Times New Roman"/>
          <w:sz w:val="26"/>
          <w:szCs w:val="26"/>
        </w:rPr>
      </w:pPr>
    </w:p>
    <w:p w:rsidR="00591046" w:rsidRPr="00591046" w:rsidRDefault="002D4E33" w:rsidP="00A63D1D">
      <w:pPr>
        <w:pStyle w:val="ConsPlusNormal"/>
        <w:spacing w:before="280"/>
        <w:ind w:left="-284" w:right="566" w:firstLine="568"/>
        <w:jc w:val="right"/>
        <w:outlineLvl w:val="1"/>
        <w:rPr>
          <w:rFonts w:ascii="Times New Roman" w:hAnsi="Times New Roman" w:cs="Times New Roman"/>
          <w:sz w:val="26"/>
          <w:szCs w:val="26"/>
        </w:rPr>
      </w:pPr>
      <w:r>
        <w:rPr>
          <w:rFonts w:ascii="Times New Roman" w:hAnsi="Times New Roman" w:cs="Times New Roman"/>
          <w:sz w:val="26"/>
          <w:szCs w:val="26"/>
        </w:rPr>
        <w:lastRenderedPageBreak/>
        <w:t>Приложение №</w:t>
      </w:r>
      <w:r w:rsidR="008F710E">
        <w:rPr>
          <w:rFonts w:ascii="Times New Roman" w:hAnsi="Times New Roman" w:cs="Times New Roman"/>
          <w:sz w:val="26"/>
          <w:szCs w:val="26"/>
        </w:rPr>
        <w:t xml:space="preserve"> 5</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к Положению о порядке размещения</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на территории муниципального</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E92DEA" w:rsidP="00A63D1D">
      <w:pPr>
        <w:pStyle w:val="ConsPlusNormal"/>
        <w:ind w:left="-284" w:right="566" w:firstLine="568"/>
        <w:jc w:val="center"/>
        <w:rPr>
          <w:rFonts w:ascii="Times New Roman" w:hAnsi="Times New Roman" w:cs="Times New Roman"/>
          <w:sz w:val="26"/>
          <w:szCs w:val="26"/>
        </w:rPr>
      </w:pPr>
      <w:bookmarkStart w:id="4" w:name="P371"/>
      <w:bookmarkEnd w:id="4"/>
      <w:r>
        <w:rPr>
          <w:rFonts w:ascii="Times New Roman" w:eastAsia="Times New Roman" w:hAnsi="Times New Roman" w:cs="Times New Roman"/>
          <w:color w:val="000000"/>
          <w:sz w:val="26"/>
          <w:szCs w:val="26"/>
        </w:rPr>
        <w:t>(типовая форма)</w:t>
      </w:r>
      <w:r w:rsidR="00F1762C" w:rsidRPr="00F1762C">
        <w:rPr>
          <w:rFonts w:ascii="Times New Roman" w:eastAsia="Times New Roman" w:hAnsi="Times New Roman" w:cs="Times New Roman"/>
          <w:color w:val="000000"/>
          <w:sz w:val="26"/>
          <w:szCs w:val="26"/>
        </w:rPr>
        <w:t xml:space="preserve"> </w:t>
      </w:r>
      <w:r w:rsidR="007E669A" w:rsidRPr="00F1762C">
        <w:rPr>
          <w:rFonts w:ascii="Times New Roman" w:hAnsi="Times New Roman" w:cs="Times New Roman"/>
          <w:sz w:val="26"/>
          <w:szCs w:val="26"/>
        </w:rPr>
        <w:t>ДОГОВОР</w:t>
      </w:r>
      <w:r w:rsidR="007E669A">
        <w:rPr>
          <w:rFonts w:ascii="Times New Roman" w:hAnsi="Times New Roman" w:cs="Times New Roman"/>
          <w:sz w:val="26"/>
          <w:szCs w:val="26"/>
        </w:rPr>
        <w:t xml:space="preserve"> №</w:t>
      </w:r>
      <w:r w:rsidR="00591046" w:rsidRPr="00591046">
        <w:rPr>
          <w:rFonts w:ascii="Times New Roman" w:hAnsi="Times New Roman" w:cs="Times New Roman"/>
          <w:sz w:val="26"/>
          <w:szCs w:val="26"/>
        </w:rPr>
        <w:t xml:space="preserve"> ___</w:t>
      </w:r>
    </w:p>
    <w:p w:rsidR="00591046" w:rsidRPr="00591046" w:rsidRDefault="00635418"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 предоставлении права на размещение нестационарного</w:t>
      </w:r>
    </w:p>
    <w:p w:rsidR="00591046" w:rsidRPr="00591046" w:rsidRDefault="00635418"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торгового объекта на территории муниципального образования</w:t>
      </w:r>
    </w:p>
    <w:p w:rsidR="00591046" w:rsidRPr="00591046" w:rsidRDefault="005D1EC4" w:rsidP="00A63D1D">
      <w:pPr>
        <w:pStyle w:val="ConsPlusNormal"/>
        <w:ind w:left="-284" w:right="566" w:firstLine="568"/>
        <w:jc w:val="center"/>
        <w:rPr>
          <w:rFonts w:ascii="Times New Roman" w:hAnsi="Times New Roman" w:cs="Times New Roman"/>
          <w:sz w:val="26"/>
          <w:szCs w:val="26"/>
        </w:rPr>
      </w:pPr>
      <w:r>
        <w:rPr>
          <w:rFonts w:ascii="Times New Roman" w:hAnsi="Times New Roman" w:cs="Times New Roman"/>
          <w:sz w:val="26"/>
          <w:szCs w:val="26"/>
        </w:rPr>
        <w:t>город В</w:t>
      </w:r>
      <w:r w:rsidR="00635418" w:rsidRPr="00591046">
        <w:rPr>
          <w:rFonts w:ascii="Times New Roman" w:hAnsi="Times New Roman" w:cs="Times New Roman"/>
          <w:sz w:val="26"/>
          <w:szCs w:val="26"/>
        </w:rPr>
        <w:t>ладикавказ</w:t>
      </w:r>
    </w:p>
    <w:p w:rsidR="00635418" w:rsidRDefault="00635418" w:rsidP="00A63D1D">
      <w:pPr>
        <w:pStyle w:val="ConsPlusNonformat"/>
        <w:ind w:right="566"/>
        <w:jc w:val="both"/>
        <w:rPr>
          <w:rFonts w:ascii="Times New Roman" w:hAnsi="Times New Roman" w:cs="Times New Roman"/>
          <w:sz w:val="26"/>
          <w:szCs w:val="26"/>
        </w:rPr>
      </w:pPr>
    </w:p>
    <w:p w:rsidR="00591046" w:rsidRPr="00591046" w:rsidRDefault="00591046" w:rsidP="00A63D1D">
      <w:pPr>
        <w:pStyle w:val="ConsPlusNonformat"/>
        <w:ind w:left="-284" w:right="566"/>
        <w:jc w:val="both"/>
        <w:rPr>
          <w:rFonts w:ascii="Times New Roman" w:hAnsi="Times New Roman" w:cs="Times New Roman"/>
          <w:sz w:val="26"/>
          <w:szCs w:val="26"/>
        </w:rPr>
      </w:pPr>
      <w:r w:rsidRPr="00591046">
        <w:rPr>
          <w:rFonts w:ascii="Times New Roman" w:hAnsi="Times New Roman" w:cs="Times New Roman"/>
          <w:sz w:val="26"/>
          <w:szCs w:val="26"/>
        </w:rPr>
        <w:t xml:space="preserve">г. Владикавказ                             </w:t>
      </w:r>
      <w:r w:rsidR="00635418">
        <w:rPr>
          <w:rFonts w:ascii="Times New Roman" w:hAnsi="Times New Roman" w:cs="Times New Roman"/>
          <w:sz w:val="26"/>
          <w:szCs w:val="26"/>
        </w:rPr>
        <w:t xml:space="preserve">                           </w:t>
      </w:r>
      <w:r w:rsidRPr="00591046">
        <w:rPr>
          <w:rFonts w:ascii="Times New Roman" w:hAnsi="Times New Roman" w:cs="Times New Roman"/>
          <w:sz w:val="26"/>
          <w:szCs w:val="26"/>
        </w:rPr>
        <w:t xml:space="preserve"> "___" _______________ 20__ года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Администрация местного самоуправления г. Владикавказа, именуемая в дальнейшем "Администрация",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w:t>
      </w:r>
      <w:r w:rsidR="00F1762C">
        <w:rPr>
          <w:rFonts w:ascii="Times New Roman" w:hAnsi="Times New Roman" w:cs="Times New Roman"/>
          <w:sz w:val="26"/>
          <w:szCs w:val="26"/>
        </w:rPr>
        <w:t>лее - Договор) о нижеследующем.</w:t>
      </w:r>
    </w:p>
    <w:p w:rsidR="00286ACD" w:rsidRPr="00591046" w:rsidRDefault="00286ACD" w:rsidP="00A63D1D">
      <w:pPr>
        <w:pStyle w:val="ConsPlusNormal"/>
        <w:ind w:left="-284" w:right="566" w:firstLine="568"/>
        <w:jc w:val="both"/>
        <w:rPr>
          <w:rFonts w:ascii="Times New Roman" w:hAnsi="Times New Roman" w:cs="Times New Roman"/>
          <w:sz w:val="26"/>
          <w:szCs w:val="26"/>
        </w:rPr>
      </w:pPr>
    </w:p>
    <w:p w:rsidR="00635418" w:rsidRDefault="00286ACD" w:rsidP="00A63D1D">
      <w:pPr>
        <w:pStyle w:val="ConsPlusNormal"/>
        <w:numPr>
          <w:ilvl w:val="0"/>
          <w:numId w:val="1"/>
        </w:numPr>
        <w:ind w:right="566"/>
        <w:jc w:val="center"/>
        <w:outlineLvl w:val="2"/>
        <w:rPr>
          <w:rFonts w:ascii="Times New Roman" w:hAnsi="Times New Roman" w:cs="Times New Roman"/>
          <w:sz w:val="26"/>
          <w:szCs w:val="26"/>
        </w:rPr>
      </w:pPr>
      <w:r>
        <w:rPr>
          <w:rFonts w:ascii="Times New Roman" w:hAnsi="Times New Roman" w:cs="Times New Roman"/>
          <w:sz w:val="26"/>
          <w:szCs w:val="26"/>
        </w:rPr>
        <w:t>Предмет Договора</w:t>
      </w:r>
    </w:p>
    <w:p w:rsidR="00286ACD" w:rsidRDefault="00286ACD" w:rsidP="00286ACD">
      <w:pPr>
        <w:pStyle w:val="ConsPlusNormal"/>
        <w:ind w:left="644" w:right="566"/>
        <w:outlineLvl w:val="2"/>
        <w:rPr>
          <w:rFonts w:ascii="Times New Roman" w:hAnsi="Times New Roman" w:cs="Times New Roman"/>
          <w:sz w:val="26"/>
          <w:szCs w:val="26"/>
        </w:rPr>
      </w:pPr>
    </w:p>
    <w:p w:rsidR="00F1762C" w:rsidRDefault="00591046" w:rsidP="00A63D1D">
      <w:pPr>
        <w:pStyle w:val="ConsPlusNormal"/>
        <w:ind w:left="-284" w:right="566" w:firstLine="568"/>
        <w:jc w:val="both"/>
        <w:rPr>
          <w:rFonts w:ascii="Times New Roman" w:hAnsi="Times New Roman" w:cs="Times New Roman"/>
          <w:sz w:val="26"/>
          <w:szCs w:val="26"/>
        </w:rPr>
      </w:pPr>
      <w:bookmarkStart w:id="5" w:name="P382"/>
      <w:bookmarkEnd w:id="5"/>
      <w:r w:rsidRPr="00591046">
        <w:rPr>
          <w:rFonts w:ascii="Times New Roman" w:hAnsi="Times New Roman" w:cs="Times New Roman"/>
          <w:sz w:val="26"/>
          <w:szCs w:val="26"/>
        </w:rPr>
        <w:t xml:space="preserve">1.1. В соответствии с _____________________________ </w:t>
      </w:r>
      <w:r w:rsidR="00F1762C">
        <w:rPr>
          <w:rFonts w:ascii="Times New Roman" w:hAnsi="Times New Roman" w:cs="Times New Roman"/>
          <w:sz w:val="26"/>
          <w:szCs w:val="26"/>
        </w:rPr>
        <w:t>А</w:t>
      </w:r>
      <w:r w:rsidRPr="00591046">
        <w:rPr>
          <w:rFonts w:ascii="Times New Roman" w:hAnsi="Times New Roman" w:cs="Times New Roman"/>
          <w:sz w:val="26"/>
          <w:szCs w:val="26"/>
        </w:rPr>
        <w:t xml:space="preserve">дминистрация предоставляет Участнику право на размещение нестационарного торгового объекта (далее - НТО): ____________ (далее - Объект), площадью ______ </w:t>
      </w:r>
      <w:proofErr w:type="spellStart"/>
      <w:r w:rsidRPr="00591046">
        <w:rPr>
          <w:rFonts w:ascii="Times New Roman" w:hAnsi="Times New Roman" w:cs="Times New Roman"/>
          <w:sz w:val="26"/>
          <w:szCs w:val="26"/>
        </w:rPr>
        <w:t>кв.м</w:t>
      </w:r>
      <w:proofErr w:type="spellEnd"/>
      <w:r w:rsidRPr="00591046">
        <w:rPr>
          <w:rFonts w:ascii="Times New Roman" w:hAnsi="Times New Roman" w:cs="Times New Roman"/>
          <w:sz w:val="26"/>
          <w:szCs w:val="26"/>
        </w:rPr>
        <w:t>, для осуществления торговой деятельности по _____________</w:t>
      </w:r>
      <w:r w:rsidR="00F1762C">
        <w:rPr>
          <w:rFonts w:ascii="Times New Roman" w:hAnsi="Times New Roman" w:cs="Times New Roman"/>
          <w:sz w:val="26"/>
          <w:szCs w:val="26"/>
        </w:rPr>
        <w:t>_______________</w:t>
      </w:r>
      <w:r w:rsidRPr="00591046">
        <w:rPr>
          <w:rFonts w:ascii="Times New Roman" w:hAnsi="Times New Roman" w:cs="Times New Roman"/>
          <w:sz w:val="26"/>
          <w:szCs w:val="26"/>
        </w:rPr>
        <w:t xml:space="preserve"> </w:t>
      </w:r>
      <w:proofErr w:type="spellStart"/>
      <w:r w:rsidRPr="00591046">
        <w:rPr>
          <w:rFonts w:ascii="Times New Roman" w:hAnsi="Times New Roman" w:cs="Times New Roman"/>
          <w:sz w:val="26"/>
          <w:szCs w:val="26"/>
        </w:rPr>
        <w:t>по</w:t>
      </w:r>
      <w:proofErr w:type="spellEnd"/>
      <w:r w:rsidRPr="00591046">
        <w:rPr>
          <w:rFonts w:ascii="Times New Roman" w:hAnsi="Times New Roman" w:cs="Times New Roman"/>
          <w:sz w:val="26"/>
          <w:szCs w:val="26"/>
        </w:rPr>
        <w:t xml:space="preserve"> адресу: ___________________</w:t>
      </w:r>
      <w:r w:rsidR="00635418">
        <w:rPr>
          <w:rFonts w:ascii="Times New Roman" w:hAnsi="Times New Roman" w:cs="Times New Roman"/>
          <w:sz w:val="26"/>
          <w:szCs w:val="26"/>
        </w:rPr>
        <w:t>_______</w:t>
      </w:r>
      <w:r w:rsidR="00F1762C">
        <w:rPr>
          <w:rFonts w:ascii="Times New Roman" w:hAnsi="Times New Roman" w:cs="Times New Roman"/>
          <w:sz w:val="26"/>
          <w:szCs w:val="26"/>
        </w:rPr>
        <w:t>_________________________________</w:t>
      </w:r>
      <w:r w:rsidR="00635418">
        <w:rPr>
          <w:rFonts w:ascii="Times New Roman" w:hAnsi="Times New Roman" w:cs="Times New Roman"/>
          <w:sz w:val="26"/>
          <w:szCs w:val="26"/>
        </w:rPr>
        <w:t xml:space="preserve"> на срок с __________ 20__ года по ____________ 20</w:t>
      </w:r>
      <w:r w:rsidRPr="00591046">
        <w:rPr>
          <w:rFonts w:ascii="Times New Roman" w:hAnsi="Times New Roman" w:cs="Times New Roman"/>
          <w:sz w:val="26"/>
          <w:szCs w:val="26"/>
        </w:rPr>
        <w:t xml:space="preserve">__ года. </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Место расположения, площадь, специализация и вид объекта указаны в соответствии со схемой размещения нестационарных торговых объектов (далее </w:t>
      </w:r>
      <w:r w:rsidR="00635418">
        <w:rPr>
          <w:rFonts w:ascii="Times New Roman" w:hAnsi="Times New Roman" w:cs="Times New Roman"/>
          <w:sz w:val="26"/>
          <w:szCs w:val="26"/>
        </w:rPr>
        <w:t>- "Схема").</w:t>
      </w:r>
    </w:p>
    <w:p w:rsid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1.2. Плата за право размещения НТО за весь период действия Договора составляет _________ руб. Расчет стоимости платы за право на размещен</w:t>
      </w:r>
      <w:r w:rsidR="007E669A">
        <w:rPr>
          <w:rFonts w:ascii="Times New Roman" w:hAnsi="Times New Roman" w:cs="Times New Roman"/>
          <w:sz w:val="26"/>
          <w:szCs w:val="26"/>
        </w:rPr>
        <w:t>ие НТО прилагается (приложение №</w:t>
      </w:r>
      <w:r w:rsidR="00A63D1D">
        <w:rPr>
          <w:rFonts w:ascii="Times New Roman" w:hAnsi="Times New Roman" w:cs="Times New Roman"/>
          <w:sz w:val="26"/>
          <w:szCs w:val="26"/>
        </w:rPr>
        <w:t xml:space="preserve"> 1).</w:t>
      </w:r>
    </w:p>
    <w:p w:rsidR="00F1762C" w:rsidRPr="00F1762C" w:rsidRDefault="00F1762C" w:rsidP="00F1762C">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1</w:t>
      </w:r>
      <w:r w:rsidRPr="00F1762C">
        <w:rPr>
          <w:rFonts w:ascii="Times New Roman" w:hAnsi="Times New Roman" w:cs="Times New Roman"/>
          <w:sz w:val="26"/>
          <w:szCs w:val="26"/>
        </w:rPr>
        <w:t>.</w:t>
      </w:r>
      <w:r>
        <w:rPr>
          <w:rFonts w:ascii="Times New Roman" w:hAnsi="Times New Roman" w:cs="Times New Roman"/>
          <w:sz w:val="26"/>
          <w:szCs w:val="26"/>
        </w:rPr>
        <w:t>3</w:t>
      </w:r>
      <w:r w:rsidRPr="00F1762C">
        <w:rPr>
          <w:rFonts w:ascii="Times New Roman" w:hAnsi="Times New Roman" w:cs="Times New Roman"/>
          <w:sz w:val="26"/>
          <w:szCs w:val="26"/>
        </w:rPr>
        <w:t>. Размер платы за размещение Объекта может быть изменен Администра</w:t>
      </w:r>
      <w:r>
        <w:rPr>
          <w:rFonts w:ascii="Times New Roman" w:hAnsi="Times New Roman" w:cs="Times New Roman"/>
          <w:sz w:val="26"/>
          <w:szCs w:val="26"/>
        </w:rPr>
        <w:t>цией</w:t>
      </w:r>
      <w:r w:rsidRPr="00F1762C">
        <w:rPr>
          <w:rFonts w:ascii="Times New Roman" w:hAnsi="Times New Roman" w:cs="Times New Roman"/>
          <w:sz w:val="26"/>
          <w:szCs w:val="26"/>
        </w:rPr>
        <w:t xml:space="preserve"> в одностороннем порядке, но не чаще 1 раза в год в случае изменения расчет</w:t>
      </w:r>
      <w:r w:rsidR="00286ACD">
        <w:rPr>
          <w:rFonts w:ascii="Times New Roman" w:hAnsi="Times New Roman" w:cs="Times New Roman"/>
          <w:sz w:val="26"/>
          <w:szCs w:val="26"/>
        </w:rPr>
        <w:t>а</w:t>
      </w:r>
      <w:r w:rsidRPr="00F1762C">
        <w:rPr>
          <w:rFonts w:ascii="Times New Roman" w:hAnsi="Times New Roman" w:cs="Times New Roman"/>
          <w:sz w:val="26"/>
          <w:szCs w:val="26"/>
        </w:rPr>
        <w:t xml:space="preserve"> платы за размещение объекта.</w:t>
      </w:r>
    </w:p>
    <w:p w:rsidR="00F1762C" w:rsidRDefault="00286ACD" w:rsidP="00F1762C">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1</w:t>
      </w:r>
      <w:r w:rsidR="00F1762C" w:rsidRPr="00F1762C">
        <w:rPr>
          <w:rFonts w:ascii="Times New Roman" w:hAnsi="Times New Roman" w:cs="Times New Roman"/>
          <w:sz w:val="26"/>
          <w:szCs w:val="26"/>
        </w:rPr>
        <w:t>.</w:t>
      </w:r>
      <w:r>
        <w:rPr>
          <w:rFonts w:ascii="Times New Roman" w:hAnsi="Times New Roman" w:cs="Times New Roman"/>
          <w:sz w:val="26"/>
          <w:szCs w:val="26"/>
        </w:rPr>
        <w:t>4</w:t>
      </w:r>
      <w:r w:rsidR="00F1762C" w:rsidRPr="00F1762C">
        <w:rPr>
          <w:rFonts w:ascii="Times New Roman" w:hAnsi="Times New Roman" w:cs="Times New Roman"/>
          <w:sz w:val="26"/>
          <w:szCs w:val="26"/>
        </w:rPr>
        <w:t>. В случае изменения размер</w:t>
      </w:r>
      <w:r w:rsidR="00D47BCC">
        <w:rPr>
          <w:rFonts w:ascii="Times New Roman" w:hAnsi="Times New Roman" w:cs="Times New Roman"/>
          <w:sz w:val="26"/>
          <w:szCs w:val="26"/>
        </w:rPr>
        <w:t>а</w:t>
      </w:r>
      <w:r w:rsidR="00F1762C" w:rsidRPr="00F1762C">
        <w:rPr>
          <w:rFonts w:ascii="Times New Roman" w:hAnsi="Times New Roman" w:cs="Times New Roman"/>
          <w:sz w:val="26"/>
          <w:szCs w:val="26"/>
        </w:rPr>
        <w:t xml:space="preserve"> платы за размещение объекта Администра</w:t>
      </w:r>
      <w:r>
        <w:rPr>
          <w:rFonts w:ascii="Times New Roman" w:hAnsi="Times New Roman" w:cs="Times New Roman"/>
          <w:sz w:val="26"/>
          <w:szCs w:val="26"/>
        </w:rPr>
        <w:t>ция</w:t>
      </w:r>
      <w:r w:rsidR="00F1762C" w:rsidRPr="00F1762C">
        <w:rPr>
          <w:rFonts w:ascii="Times New Roman" w:hAnsi="Times New Roman" w:cs="Times New Roman"/>
          <w:sz w:val="26"/>
          <w:szCs w:val="26"/>
        </w:rPr>
        <w:t xml:space="preserve"> направляет в адрес </w:t>
      </w:r>
      <w:r>
        <w:rPr>
          <w:rFonts w:ascii="Times New Roman" w:hAnsi="Times New Roman" w:cs="Times New Roman"/>
          <w:sz w:val="26"/>
          <w:szCs w:val="26"/>
        </w:rPr>
        <w:t>Участника</w:t>
      </w:r>
      <w:r w:rsidR="00F1762C" w:rsidRPr="00F1762C">
        <w:rPr>
          <w:rFonts w:ascii="Times New Roman" w:hAnsi="Times New Roman" w:cs="Times New Roman"/>
          <w:sz w:val="26"/>
          <w:szCs w:val="26"/>
        </w:rPr>
        <w:t xml:space="preserve"> соответствующее.</w:t>
      </w:r>
    </w:p>
    <w:p w:rsidR="004A196F" w:rsidRPr="005926CC" w:rsidRDefault="004A196F" w:rsidP="004A196F">
      <w:pPr>
        <w:pStyle w:val="ConsPlusNormal"/>
        <w:ind w:left="-284" w:right="566" w:firstLine="568"/>
        <w:jc w:val="both"/>
        <w:rPr>
          <w:rFonts w:ascii="Times New Roman" w:hAnsi="Times New Roman" w:cs="Times New Roman"/>
          <w:sz w:val="26"/>
          <w:szCs w:val="26"/>
        </w:rPr>
      </w:pPr>
      <w:r w:rsidRPr="005926CC">
        <w:rPr>
          <w:rFonts w:ascii="Times New Roman" w:hAnsi="Times New Roman" w:cs="Times New Roman"/>
          <w:sz w:val="26"/>
          <w:szCs w:val="26"/>
        </w:rPr>
        <w:t xml:space="preserve">1.5. В соответствии с </w:t>
      </w:r>
      <w:hyperlink r:id="rId17">
        <w:r w:rsidRPr="005926CC">
          <w:rPr>
            <w:rFonts w:ascii="Times New Roman" w:hAnsi="Times New Roman" w:cs="Times New Roman"/>
            <w:sz w:val="26"/>
            <w:szCs w:val="26"/>
          </w:rPr>
          <w:t>ч. 1 ст. 395</w:t>
        </w:r>
      </w:hyperlink>
      <w:r w:rsidRPr="005926CC">
        <w:rPr>
          <w:rFonts w:ascii="Times New Roman" w:hAnsi="Times New Roman" w:cs="Times New Roman"/>
          <w:sz w:val="26"/>
          <w:szCs w:val="26"/>
        </w:rPr>
        <w:t xml:space="preserve"> ГК РФ в случае несвоевременной оплаты по договору Участник уплачивает Администрации пеню в размере 1/365 ключевой ставки Банка России, действовавшей в соответствующие периоды, от всей суммы долга за каждый день просрочки.</w:t>
      </w:r>
      <w:bookmarkStart w:id="6" w:name="P424"/>
      <w:bookmarkEnd w:id="6"/>
    </w:p>
    <w:p w:rsidR="004A196F" w:rsidRDefault="004A196F" w:rsidP="00F1762C">
      <w:pPr>
        <w:pStyle w:val="ConsPlusNormal"/>
        <w:ind w:left="-284" w:right="566" w:firstLine="568"/>
        <w:jc w:val="both"/>
        <w:rPr>
          <w:rFonts w:ascii="Times New Roman" w:hAnsi="Times New Roman" w:cs="Times New Roman"/>
          <w:sz w:val="26"/>
          <w:szCs w:val="26"/>
        </w:rPr>
      </w:pPr>
    </w:p>
    <w:p w:rsidR="00591046" w:rsidRDefault="00591046" w:rsidP="00286ACD">
      <w:pPr>
        <w:pStyle w:val="ConsPlusNormal"/>
        <w:numPr>
          <w:ilvl w:val="0"/>
          <w:numId w:val="1"/>
        </w:numPr>
        <w:ind w:right="566"/>
        <w:jc w:val="center"/>
        <w:outlineLvl w:val="2"/>
        <w:rPr>
          <w:rFonts w:ascii="Times New Roman" w:hAnsi="Times New Roman" w:cs="Times New Roman"/>
          <w:sz w:val="26"/>
          <w:szCs w:val="26"/>
        </w:rPr>
      </w:pPr>
      <w:r w:rsidRPr="00591046">
        <w:rPr>
          <w:rFonts w:ascii="Times New Roman" w:hAnsi="Times New Roman" w:cs="Times New Roman"/>
          <w:sz w:val="26"/>
          <w:szCs w:val="26"/>
        </w:rPr>
        <w:t>Права и обязанности Сторон</w:t>
      </w:r>
    </w:p>
    <w:p w:rsidR="00286ACD" w:rsidRDefault="00286ACD" w:rsidP="00286ACD">
      <w:pPr>
        <w:pStyle w:val="ConsPlusNormal"/>
        <w:ind w:left="644" w:right="566"/>
        <w:outlineLvl w:val="2"/>
        <w:rPr>
          <w:rFonts w:ascii="Times New Roman" w:hAnsi="Times New Roman" w:cs="Times New Roman"/>
          <w:sz w:val="26"/>
          <w:szCs w:val="26"/>
        </w:rPr>
      </w:pPr>
    </w:p>
    <w:p w:rsidR="009C5E0F" w:rsidRPr="009C5E0F" w:rsidRDefault="009C5E0F" w:rsidP="009C5E0F">
      <w:pPr>
        <w:spacing w:after="0" w:line="302" w:lineRule="atLeast"/>
        <w:ind w:firstLine="284"/>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2</w:t>
      </w:r>
      <w:r w:rsidRPr="009C5E0F">
        <w:rPr>
          <w:rFonts w:ascii="Times New Roman" w:eastAsia="Times New Roman" w:hAnsi="Times New Roman" w:cs="Times New Roman"/>
          <w:color w:val="000000"/>
          <w:sz w:val="26"/>
          <w:szCs w:val="26"/>
          <w:lang w:eastAsia="ru-RU"/>
        </w:rPr>
        <w:t>.</w:t>
      </w:r>
      <w:r>
        <w:rPr>
          <w:rFonts w:ascii="Times New Roman" w:eastAsia="Times New Roman" w:hAnsi="Times New Roman" w:cs="Times New Roman"/>
          <w:color w:val="000000"/>
          <w:sz w:val="26"/>
          <w:szCs w:val="26"/>
          <w:lang w:eastAsia="ru-RU"/>
        </w:rPr>
        <w:t>1</w:t>
      </w:r>
      <w:r w:rsidRPr="009C5E0F">
        <w:rPr>
          <w:rFonts w:ascii="Times New Roman" w:eastAsia="Times New Roman" w:hAnsi="Times New Roman" w:cs="Times New Roman"/>
          <w:color w:val="000000"/>
          <w:sz w:val="26"/>
          <w:szCs w:val="26"/>
          <w:lang w:eastAsia="ru-RU"/>
        </w:rPr>
        <w:t>. Админ</w:t>
      </w:r>
      <w:r>
        <w:rPr>
          <w:rFonts w:ascii="Times New Roman" w:eastAsia="Times New Roman" w:hAnsi="Times New Roman" w:cs="Times New Roman"/>
          <w:color w:val="000000"/>
          <w:sz w:val="26"/>
          <w:szCs w:val="26"/>
          <w:lang w:eastAsia="ru-RU"/>
        </w:rPr>
        <w:t>истрация</w:t>
      </w:r>
      <w:r w:rsidRPr="009C5E0F">
        <w:rPr>
          <w:rFonts w:ascii="Times New Roman" w:eastAsia="Times New Roman" w:hAnsi="Times New Roman" w:cs="Times New Roman"/>
          <w:color w:val="000000"/>
          <w:sz w:val="26"/>
          <w:szCs w:val="26"/>
          <w:lang w:eastAsia="ru-RU"/>
        </w:rPr>
        <w:t xml:space="preserve"> обязан</w:t>
      </w:r>
      <w:r>
        <w:rPr>
          <w:rFonts w:ascii="Times New Roman" w:eastAsia="Times New Roman" w:hAnsi="Times New Roman" w:cs="Times New Roman"/>
          <w:color w:val="000000"/>
          <w:sz w:val="26"/>
          <w:szCs w:val="26"/>
          <w:lang w:eastAsia="ru-RU"/>
        </w:rPr>
        <w:t>а</w:t>
      </w:r>
      <w:r w:rsidRPr="009C5E0F">
        <w:rPr>
          <w:rFonts w:ascii="Times New Roman" w:eastAsia="Times New Roman" w:hAnsi="Times New Roman" w:cs="Times New Roman"/>
          <w:color w:val="000000"/>
          <w:sz w:val="26"/>
          <w:szCs w:val="26"/>
          <w:lang w:eastAsia="ru-RU"/>
        </w:rPr>
        <w:t>:</w:t>
      </w:r>
    </w:p>
    <w:p w:rsidR="009C5E0F" w:rsidRPr="009C5E0F" w:rsidRDefault="009C5E0F" w:rsidP="009C5E0F">
      <w:pPr>
        <w:spacing w:after="0" w:line="302" w:lineRule="atLeast"/>
        <w:ind w:right="425" w:firstLine="284"/>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w:t>
      </w:r>
      <w:r w:rsidRPr="009C5E0F">
        <w:rPr>
          <w:rFonts w:ascii="Times New Roman" w:eastAsia="Times New Roman" w:hAnsi="Times New Roman" w:cs="Times New Roman"/>
          <w:color w:val="000000"/>
          <w:sz w:val="26"/>
          <w:szCs w:val="26"/>
          <w:lang w:eastAsia="ru-RU"/>
        </w:rPr>
        <w:t>.</w:t>
      </w:r>
      <w:r>
        <w:rPr>
          <w:rFonts w:ascii="Times New Roman" w:eastAsia="Times New Roman" w:hAnsi="Times New Roman" w:cs="Times New Roman"/>
          <w:color w:val="000000"/>
          <w:sz w:val="26"/>
          <w:szCs w:val="26"/>
          <w:lang w:eastAsia="ru-RU"/>
        </w:rPr>
        <w:t>1</w:t>
      </w:r>
      <w:r w:rsidRPr="009C5E0F">
        <w:rPr>
          <w:rFonts w:ascii="Times New Roman" w:eastAsia="Times New Roman" w:hAnsi="Times New Roman" w:cs="Times New Roman"/>
          <w:color w:val="000000"/>
          <w:sz w:val="26"/>
          <w:szCs w:val="26"/>
          <w:lang w:eastAsia="ru-RU"/>
        </w:rPr>
        <w:t xml:space="preserve">.1. Предоставить </w:t>
      </w:r>
      <w:r>
        <w:rPr>
          <w:rFonts w:ascii="Times New Roman" w:eastAsia="Times New Roman" w:hAnsi="Times New Roman" w:cs="Times New Roman"/>
          <w:color w:val="000000"/>
          <w:sz w:val="26"/>
          <w:szCs w:val="26"/>
          <w:lang w:eastAsia="ru-RU"/>
        </w:rPr>
        <w:t>Участнику</w:t>
      </w:r>
      <w:r w:rsidRPr="009C5E0F">
        <w:rPr>
          <w:rFonts w:ascii="Times New Roman" w:eastAsia="Times New Roman" w:hAnsi="Times New Roman" w:cs="Times New Roman"/>
          <w:color w:val="000000"/>
          <w:sz w:val="26"/>
          <w:szCs w:val="26"/>
          <w:lang w:eastAsia="ru-RU"/>
        </w:rPr>
        <w:t xml:space="preserve"> право на размещение Объекта в соответствии с условиями настоящего договора.</w:t>
      </w:r>
    </w:p>
    <w:p w:rsidR="009C5E0F" w:rsidRPr="00645FA4" w:rsidRDefault="009C5E0F" w:rsidP="009C5E0F">
      <w:pPr>
        <w:pStyle w:val="ConsPlusNormal"/>
        <w:ind w:left="-284" w:right="566" w:firstLine="568"/>
        <w:jc w:val="both"/>
        <w:rPr>
          <w:rFonts w:ascii="Times New Roman" w:hAnsi="Times New Roman" w:cs="Times New Roman"/>
          <w:sz w:val="26"/>
          <w:szCs w:val="26"/>
        </w:rPr>
      </w:pPr>
      <w:r>
        <w:rPr>
          <w:rFonts w:ascii="Times New Roman" w:eastAsia="Times New Roman" w:hAnsi="Times New Roman" w:cs="Times New Roman"/>
          <w:color w:val="000000"/>
          <w:sz w:val="26"/>
          <w:szCs w:val="26"/>
        </w:rPr>
        <w:t>2</w:t>
      </w:r>
      <w:r w:rsidRPr="009C5E0F">
        <w:rPr>
          <w:rFonts w:ascii="Times New Roman" w:eastAsia="Times New Roman" w:hAnsi="Times New Roman" w:cs="Times New Roman"/>
          <w:color w:val="000000"/>
          <w:sz w:val="26"/>
          <w:szCs w:val="26"/>
        </w:rPr>
        <w:t>.</w:t>
      </w:r>
      <w:r>
        <w:rPr>
          <w:rFonts w:ascii="Times New Roman" w:eastAsia="Times New Roman" w:hAnsi="Times New Roman" w:cs="Times New Roman"/>
          <w:color w:val="000000"/>
          <w:sz w:val="26"/>
          <w:szCs w:val="26"/>
        </w:rPr>
        <w:t>1</w:t>
      </w:r>
      <w:r w:rsidRPr="009C5E0F">
        <w:rPr>
          <w:rFonts w:ascii="Times New Roman" w:eastAsia="Times New Roman" w:hAnsi="Times New Roman" w:cs="Times New Roman"/>
          <w:color w:val="000000"/>
          <w:sz w:val="26"/>
          <w:szCs w:val="26"/>
        </w:rPr>
        <w:t xml:space="preserve">.2. </w:t>
      </w:r>
      <w:r>
        <w:rPr>
          <w:rFonts w:ascii="Times New Roman" w:eastAsia="Times New Roman" w:hAnsi="Times New Roman" w:cs="Times New Roman"/>
          <w:color w:val="000000"/>
          <w:sz w:val="26"/>
          <w:szCs w:val="26"/>
        </w:rPr>
        <w:t>О</w:t>
      </w:r>
      <w:r w:rsidRPr="009C5E0F">
        <w:rPr>
          <w:rFonts w:ascii="Times New Roman" w:eastAsia="Times New Roman" w:hAnsi="Times New Roman" w:cs="Times New Roman"/>
          <w:color w:val="000000"/>
          <w:sz w:val="26"/>
          <w:szCs w:val="26"/>
        </w:rPr>
        <w:t xml:space="preserve">рганизовать проведение обследования </w:t>
      </w:r>
      <w:r>
        <w:rPr>
          <w:rFonts w:ascii="Times New Roman" w:eastAsia="Times New Roman" w:hAnsi="Times New Roman" w:cs="Times New Roman"/>
          <w:color w:val="000000"/>
          <w:sz w:val="26"/>
          <w:szCs w:val="26"/>
        </w:rPr>
        <w:t xml:space="preserve">НТО </w:t>
      </w:r>
      <w:r>
        <w:rPr>
          <w:rFonts w:ascii="Times New Roman" w:hAnsi="Times New Roman" w:cs="Times New Roman"/>
          <w:sz w:val="26"/>
          <w:szCs w:val="26"/>
        </w:rPr>
        <w:t>после</w:t>
      </w:r>
      <w:r w:rsidRPr="00645FA4">
        <w:rPr>
          <w:rFonts w:ascii="Times New Roman" w:hAnsi="Times New Roman" w:cs="Times New Roman"/>
          <w:sz w:val="26"/>
          <w:szCs w:val="26"/>
        </w:rPr>
        <w:t xml:space="preserve"> </w:t>
      </w:r>
      <w:r>
        <w:rPr>
          <w:rFonts w:ascii="Times New Roman" w:hAnsi="Times New Roman" w:cs="Times New Roman"/>
          <w:sz w:val="26"/>
          <w:szCs w:val="26"/>
        </w:rPr>
        <w:t xml:space="preserve">письменного </w:t>
      </w:r>
      <w:r w:rsidRPr="00645FA4">
        <w:rPr>
          <w:rFonts w:ascii="Times New Roman" w:hAnsi="Times New Roman" w:cs="Times New Roman"/>
          <w:sz w:val="26"/>
          <w:szCs w:val="26"/>
        </w:rPr>
        <w:t>уведом</w:t>
      </w:r>
      <w:r>
        <w:rPr>
          <w:rFonts w:ascii="Times New Roman" w:hAnsi="Times New Roman" w:cs="Times New Roman"/>
          <w:sz w:val="26"/>
          <w:szCs w:val="26"/>
        </w:rPr>
        <w:t xml:space="preserve">ления </w:t>
      </w:r>
      <w:r w:rsidRPr="00645FA4">
        <w:rPr>
          <w:rFonts w:ascii="Times New Roman" w:hAnsi="Times New Roman" w:cs="Times New Roman"/>
          <w:sz w:val="26"/>
          <w:szCs w:val="26"/>
        </w:rPr>
        <w:t>о начале функционирования и</w:t>
      </w:r>
      <w:r>
        <w:rPr>
          <w:rFonts w:ascii="Times New Roman" w:hAnsi="Times New Roman" w:cs="Times New Roman"/>
          <w:sz w:val="26"/>
          <w:szCs w:val="26"/>
        </w:rPr>
        <w:t xml:space="preserve"> составление</w:t>
      </w:r>
      <w:r w:rsidRPr="00645FA4">
        <w:rPr>
          <w:rFonts w:ascii="Times New Roman" w:hAnsi="Times New Roman" w:cs="Times New Roman"/>
          <w:sz w:val="26"/>
          <w:szCs w:val="26"/>
        </w:rPr>
        <w:t xml:space="preserve"> акта обследования</w:t>
      </w:r>
      <w:r>
        <w:rPr>
          <w:rFonts w:ascii="Times New Roman" w:hAnsi="Times New Roman" w:cs="Times New Roman"/>
          <w:sz w:val="26"/>
          <w:szCs w:val="26"/>
        </w:rPr>
        <w:t xml:space="preserve"> по утвержденной форме</w:t>
      </w:r>
      <w:r w:rsidRPr="004B1EF6">
        <w:rPr>
          <w:rFonts w:ascii="Times New Roman" w:hAnsi="Times New Roman" w:cs="Times New Roman"/>
          <w:sz w:val="26"/>
          <w:szCs w:val="26"/>
        </w:rPr>
        <w:t>.</w:t>
      </w:r>
    </w:p>
    <w:p w:rsidR="009C5E0F" w:rsidRPr="009C5E0F" w:rsidRDefault="009C5E0F" w:rsidP="005120A9">
      <w:pPr>
        <w:spacing w:after="0" w:line="302" w:lineRule="atLeast"/>
        <w:ind w:left="-284" w:right="567" w:firstLine="706"/>
        <w:jc w:val="both"/>
        <w:rPr>
          <w:rFonts w:ascii="Times New Roman" w:eastAsia="Times New Roman" w:hAnsi="Times New Roman" w:cs="Times New Roman"/>
          <w:color w:val="000000"/>
          <w:sz w:val="26"/>
          <w:szCs w:val="26"/>
          <w:lang w:eastAsia="ru-RU"/>
        </w:rPr>
      </w:pPr>
      <w:r w:rsidRPr="009C5E0F">
        <w:rPr>
          <w:rFonts w:ascii="Times New Roman" w:eastAsia="Times New Roman" w:hAnsi="Times New Roman" w:cs="Times New Roman"/>
          <w:color w:val="000000"/>
          <w:sz w:val="26"/>
          <w:szCs w:val="26"/>
          <w:lang w:eastAsia="ru-RU"/>
        </w:rPr>
        <w:t xml:space="preserve">В случае выявления в ходе обследования несоответствия Объекта требованиям договора, предоставить </w:t>
      </w:r>
      <w:r>
        <w:rPr>
          <w:rFonts w:ascii="Times New Roman" w:eastAsia="Times New Roman" w:hAnsi="Times New Roman" w:cs="Times New Roman"/>
          <w:color w:val="000000"/>
          <w:sz w:val="26"/>
          <w:szCs w:val="26"/>
          <w:lang w:eastAsia="ru-RU"/>
        </w:rPr>
        <w:t>Участнику</w:t>
      </w:r>
      <w:r w:rsidRPr="009C5E0F">
        <w:rPr>
          <w:rFonts w:ascii="Times New Roman" w:eastAsia="Times New Roman" w:hAnsi="Times New Roman" w:cs="Times New Roman"/>
          <w:color w:val="000000"/>
          <w:sz w:val="26"/>
          <w:szCs w:val="26"/>
          <w:lang w:eastAsia="ru-RU"/>
        </w:rPr>
        <w:t xml:space="preserve"> право устранить своими силами и за свой счет выявленные нарушения в сроки, установленные Порядком размещения нестационарных торговых объектов на территории города Нижнего Новгорода, после чего провести повторное обследование Объекта.</w:t>
      </w:r>
    </w:p>
    <w:p w:rsidR="00635418" w:rsidRPr="009C5E0F" w:rsidRDefault="00635418" w:rsidP="00A63D1D">
      <w:pPr>
        <w:pStyle w:val="ConsPlusNormal"/>
        <w:ind w:left="-284" w:right="566" w:firstLine="568"/>
        <w:jc w:val="both"/>
        <w:rPr>
          <w:rFonts w:ascii="Times New Roman" w:hAnsi="Times New Roman" w:cs="Times New Roman"/>
          <w:sz w:val="26"/>
          <w:szCs w:val="26"/>
        </w:rPr>
      </w:pPr>
      <w:r w:rsidRPr="009C5E0F">
        <w:rPr>
          <w:rFonts w:ascii="Times New Roman" w:hAnsi="Times New Roman" w:cs="Times New Roman"/>
          <w:sz w:val="26"/>
          <w:szCs w:val="26"/>
        </w:rPr>
        <w:t>2.</w:t>
      </w:r>
      <w:r w:rsidR="005120A9">
        <w:rPr>
          <w:rFonts w:ascii="Times New Roman" w:hAnsi="Times New Roman" w:cs="Times New Roman"/>
          <w:sz w:val="26"/>
          <w:szCs w:val="26"/>
        </w:rPr>
        <w:t>2.</w:t>
      </w:r>
      <w:r w:rsidRPr="009C5E0F">
        <w:rPr>
          <w:rFonts w:ascii="Times New Roman" w:hAnsi="Times New Roman" w:cs="Times New Roman"/>
          <w:sz w:val="26"/>
          <w:szCs w:val="26"/>
        </w:rPr>
        <w:t xml:space="preserve"> Администрация</w:t>
      </w:r>
      <w:r w:rsidR="001F63DA" w:rsidRPr="009C5E0F">
        <w:rPr>
          <w:rFonts w:ascii="Times New Roman" w:hAnsi="Times New Roman" w:cs="Times New Roman"/>
          <w:sz w:val="26"/>
          <w:szCs w:val="26"/>
        </w:rPr>
        <w:t xml:space="preserve"> имеет право</w:t>
      </w:r>
      <w:r w:rsidRPr="009C5E0F">
        <w:rPr>
          <w:rFonts w:ascii="Times New Roman" w:hAnsi="Times New Roman" w:cs="Times New Roman"/>
          <w:sz w:val="26"/>
          <w:szCs w:val="26"/>
        </w:rPr>
        <w:t>:</w:t>
      </w:r>
    </w:p>
    <w:p w:rsidR="00591046" w:rsidRPr="00591046" w:rsidRDefault="005120A9"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2.2</w:t>
      </w:r>
      <w:r w:rsidR="00591046" w:rsidRPr="00591046">
        <w:rPr>
          <w:rFonts w:ascii="Times New Roman" w:hAnsi="Times New Roman" w:cs="Times New Roman"/>
          <w:sz w:val="26"/>
          <w:szCs w:val="26"/>
        </w:rPr>
        <w:t xml:space="preserve">.1. </w:t>
      </w:r>
      <w:r w:rsidR="001F63DA" w:rsidRPr="001F63DA">
        <w:rPr>
          <w:rFonts w:ascii="Times New Roman" w:hAnsi="Times New Roman" w:cs="Times New Roman"/>
          <w:sz w:val="26"/>
          <w:szCs w:val="26"/>
        </w:rPr>
        <w:t xml:space="preserve">Организовывать проведение </w:t>
      </w:r>
      <w:r w:rsidR="001F63DA" w:rsidRPr="00591046">
        <w:rPr>
          <w:rFonts w:ascii="Times New Roman" w:hAnsi="Times New Roman" w:cs="Times New Roman"/>
          <w:sz w:val="26"/>
          <w:szCs w:val="26"/>
        </w:rPr>
        <w:t>обследовани</w:t>
      </w:r>
      <w:r w:rsidR="001F63DA">
        <w:rPr>
          <w:rFonts w:ascii="Times New Roman" w:hAnsi="Times New Roman" w:cs="Times New Roman"/>
          <w:sz w:val="26"/>
          <w:szCs w:val="26"/>
        </w:rPr>
        <w:t>я</w:t>
      </w:r>
      <w:r w:rsidR="001F63DA" w:rsidRPr="00591046">
        <w:rPr>
          <w:rFonts w:ascii="Times New Roman" w:hAnsi="Times New Roman" w:cs="Times New Roman"/>
          <w:sz w:val="26"/>
          <w:szCs w:val="26"/>
        </w:rPr>
        <w:t xml:space="preserve"> НТО с составлением акта по форме, утвержденной постановлением администрации муниципальног</w:t>
      </w:r>
      <w:r w:rsidR="001F63DA">
        <w:rPr>
          <w:rFonts w:ascii="Times New Roman" w:hAnsi="Times New Roman" w:cs="Times New Roman"/>
          <w:sz w:val="26"/>
          <w:szCs w:val="26"/>
        </w:rPr>
        <w:t>о образования город Владикавказ на предмет соблюдения условий Договора.</w:t>
      </w:r>
    </w:p>
    <w:p w:rsidR="00635418" w:rsidRDefault="005120A9"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2.2</w:t>
      </w:r>
      <w:r w:rsidR="00591046" w:rsidRPr="00591046">
        <w:rPr>
          <w:rFonts w:ascii="Times New Roman" w:hAnsi="Times New Roman" w:cs="Times New Roman"/>
          <w:sz w:val="26"/>
          <w:szCs w:val="26"/>
        </w:rPr>
        <w:t>.</w:t>
      </w:r>
      <w:r>
        <w:rPr>
          <w:rFonts w:ascii="Times New Roman" w:hAnsi="Times New Roman" w:cs="Times New Roman"/>
          <w:sz w:val="26"/>
          <w:szCs w:val="26"/>
        </w:rPr>
        <w:t>2. Расторг</w:t>
      </w:r>
      <w:r w:rsidR="004A196F">
        <w:rPr>
          <w:rFonts w:ascii="Times New Roman" w:hAnsi="Times New Roman" w:cs="Times New Roman"/>
          <w:sz w:val="26"/>
          <w:szCs w:val="26"/>
        </w:rPr>
        <w:t>ать</w:t>
      </w:r>
      <w:r>
        <w:rPr>
          <w:rFonts w:ascii="Times New Roman" w:hAnsi="Times New Roman" w:cs="Times New Roman"/>
          <w:sz w:val="26"/>
          <w:szCs w:val="26"/>
        </w:rPr>
        <w:t xml:space="preserve"> Договор и демонтировать</w:t>
      </w:r>
      <w:r w:rsidR="00591046" w:rsidRPr="00591046">
        <w:rPr>
          <w:rFonts w:ascii="Times New Roman" w:hAnsi="Times New Roman" w:cs="Times New Roman"/>
          <w:sz w:val="26"/>
          <w:szCs w:val="26"/>
        </w:rPr>
        <w:t xml:space="preserve"> установленные НТО при нарушении (невыполнении) Участником обязательств, предусмотренных </w:t>
      </w:r>
      <w:hyperlink w:anchor="P393">
        <w:r w:rsidR="00591046" w:rsidRPr="00591046">
          <w:rPr>
            <w:rFonts w:ascii="Times New Roman" w:hAnsi="Times New Roman" w:cs="Times New Roman"/>
            <w:sz w:val="26"/>
            <w:szCs w:val="26"/>
          </w:rPr>
          <w:t>пунктом 2.4</w:t>
        </w:r>
      </w:hyperlink>
      <w:r w:rsidR="00635418">
        <w:rPr>
          <w:rFonts w:ascii="Times New Roman" w:hAnsi="Times New Roman" w:cs="Times New Roman"/>
          <w:sz w:val="26"/>
          <w:szCs w:val="26"/>
        </w:rPr>
        <w:t xml:space="preserve"> Договора, за счет Участника.</w:t>
      </w:r>
    </w:p>
    <w:p w:rsidR="00635418" w:rsidRDefault="00591046" w:rsidP="00286AC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2.2.</w:t>
      </w:r>
      <w:r w:rsidR="005120A9">
        <w:rPr>
          <w:rFonts w:ascii="Times New Roman" w:hAnsi="Times New Roman" w:cs="Times New Roman"/>
          <w:sz w:val="26"/>
          <w:szCs w:val="26"/>
        </w:rPr>
        <w:t>3.</w:t>
      </w:r>
      <w:r w:rsidRPr="00591046">
        <w:rPr>
          <w:rFonts w:ascii="Times New Roman" w:hAnsi="Times New Roman" w:cs="Times New Roman"/>
          <w:sz w:val="26"/>
          <w:szCs w:val="26"/>
        </w:rPr>
        <w:t xml:space="preserve"> </w:t>
      </w:r>
      <w:r w:rsidR="005120A9">
        <w:rPr>
          <w:rFonts w:ascii="Times New Roman" w:hAnsi="Times New Roman" w:cs="Times New Roman"/>
          <w:sz w:val="26"/>
          <w:szCs w:val="26"/>
        </w:rPr>
        <w:t>О</w:t>
      </w:r>
      <w:r w:rsidRPr="00591046">
        <w:rPr>
          <w:rFonts w:ascii="Times New Roman" w:hAnsi="Times New Roman" w:cs="Times New Roman"/>
          <w:sz w:val="26"/>
          <w:szCs w:val="26"/>
        </w:rPr>
        <w:t>беспечи</w:t>
      </w:r>
      <w:r w:rsidR="00286ACD">
        <w:rPr>
          <w:rFonts w:ascii="Times New Roman" w:hAnsi="Times New Roman" w:cs="Times New Roman"/>
          <w:sz w:val="26"/>
          <w:szCs w:val="26"/>
        </w:rPr>
        <w:t>ва</w:t>
      </w:r>
      <w:r w:rsidR="005120A9">
        <w:rPr>
          <w:rFonts w:ascii="Times New Roman" w:hAnsi="Times New Roman" w:cs="Times New Roman"/>
          <w:sz w:val="26"/>
          <w:szCs w:val="26"/>
        </w:rPr>
        <w:t>ть</w:t>
      </w:r>
      <w:r w:rsidRPr="00591046">
        <w:rPr>
          <w:rFonts w:ascii="Times New Roman" w:hAnsi="Times New Roman" w:cs="Times New Roman"/>
          <w:sz w:val="26"/>
          <w:szCs w:val="26"/>
        </w:rPr>
        <w:t xml:space="preserve"> методическую и организационную помощь в вопросах организации торговли, предоставлении услуг населению.</w:t>
      </w:r>
      <w:bookmarkStart w:id="7" w:name="P392"/>
      <w:bookmarkStart w:id="8" w:name="P393"/>
      <w:bookmarkEnd w:id="7"/>
      <w:bookmarkEnd w:id="8"/>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2.4. Участник обязуется:</w:t>
      </w:r>
      <w:bookmarkStart w:id="9" w:name="P394"/>
      <w:bookmarkEnd w:id="9"/>
    </w:p>
    <w:p w:rsidR="00781EE2" w:rsidRDefault="00781EE2"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2.4.1. </w:t>
      </w:r>
      <w:r w:rsidR="00FC6A8D">
        <w:rPr>
          <w:rFonts w:ascii="Times New Roman" w:hAnsi="Times New Roman" w:cs="Times New Roman"/>
          <w:sz w:val="26"/>
          <w:szCs w:val="26"/>
        </w:rPr>
        <w:t>Р</w:t>
      </w:r>
      <w:r w:rsidRPr="00781EE2">
        <w:rPr>
          <w:rFonts w:ascii="Times New Roman" w:hAnsi="Times New Roman" w:cs="Times New Roman"/>
          <w:sz w:val="26"/>
          <w:szCs w:val="26"/>
        </w:rPr>
        <w:t>азместить НТО в соответствии со схемой расположения (размещения) НТО (приложение № ____ к Договору) и утвержденным архитектурным решением (приложение № ___ к Договору).</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2.4.</w:t>
      </w:r>
      <w:r w:rsidR="00FC6A8D">
        <w:rPr>
          <w:rFonts w:ascii="Times New Roman" w:hAnsi="Times New Roman" w:cs="Times New Roman"/>
          <w:sz w:val="26"/>
          <w:szCs w:val="26"/>
        </w:rPr>
        <w:t>2</w:t>
      </w:r>
      <w:r w:rsidRPr="00591046">
        <w:rPr>
          <w:rFonts w:ascii="Times New Roman" w:hAnsi="Times New Roman" w:cs="Times New Roman"/>
          <w:sz w:val="26"/>
          <w:szCs w:val="26"/>
        </w:rPr>
        <w:t xml:space="preserve">. Обеспечить установку НТО и его готовность к работе в течение </w:t>
      </w:r>
      <w:r w:rsidR="000E00D9">
        <w:rPr>
          <w:rFonts w:ascii="Times New Roman" w:hAnsi="Times New Roman" w:cs="Times New Roman"/>
          <w:sz w:val="26"/>
          <w:szCs w:val="26"/>
        </w:rPr>
        <w:t>6</w:t>
      </w:r>
      <w:r w:rsidRPr="00591046">
        <w:rPr>
          <w:rFonts w:ascii="Times New Roman" w:hAnsi="Times New Roman" w:cs="Times New Roman"/>
          <w:sz w:val="26"/>
          <w:szCs w:val="26"/>
        </w:rPr>
        <w:t xml:space="preserve"> (</w:t>
      </w:r>
      <w:r w:rsidR="000E00D9">
        <w:rPr>
          <w:rFonts w:ascii="Times New Roman" w:hAnsi="Times New Roman" w:cs="Times New Roman"/>
          <w:sz w:val="26"/>
          <w:szCs w:val="26"/>
        </w:rPr>
        <w:t>шести</w:t>
      </w:r>
      <w:r w:rsidRPr="00591046">
        <w:rPr>
          <w:rFonts w:ascii="Times New Roman" w:hAnsi="Times New Roman" w:cs="Times New Roman"/>
          <w:sz w:val="26"/>
          <w:szCs w:val="26"/>
        </w:rPr>
        <w:t>) месяцев с даты заключения договора в соответствии с требованиями к размещению и эксплуатации нестационарного торгового объекта, предусмотренными Положением о порядке размещения нестационарных торговых объектов на территории муниципального</w:t>
      </w:r>
      <w:r w:rsidR="00635418">
        <w:rPr>
          <w:rFonts w:ascii="Times New Roman" w:hAnsi="Times New Roman" w:cs="Times New Roman"/>
          <w:sz w:val="26"/>
          <w:szCs w:val="26"/>
        </w:rPr>
        <w:t xml:space="preserve"> образования город Владикавказ.</w:t>
      </w:r>
    </w:p>
    <w:p w:rsidR="00635418" w:rsidRDefault="00A87C9F"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2.4.</w:t>
      </w:r>
      <w:r w:rsidR="00FC6A8D">
        <w:rPr>
          <w:rFonts w:ascii="Times New Roman" w:hAnsi="Times New Roman" w:cs="Times New Roman"/>
          <w:sz w:val="26"/>
          <w:szCs w:val="26"/>
        </w:rPr>
        <w:t>3</w:t>
      </w:r>
      <w:r w:rsidR="00591046" w:rsidRPr="00591046">
        <w:rPr>
          <w:rFonts w:ascii="Times New Roman" w:hAnsi="Times New Roman" w:cs="Times New Roman"/>
          <w:sz w:val="26"/>
          <w:szCs w:val="26"/>
        </w:rPr>
        <w:t xml:space="preserve">. Использовать НТО по назначению, указанному в </w:t>
      </w:r>
      <w:hyperlink w:anchor="P382">
        <w:r w:rsidR="00591046" w:rsidRPr="00591046">
          <w:rPr>
            <w:rFonts w:ascii="Times New Roman" w:hAnsi="Times New Roman" w:cs="Times New Roman"/>
            <w:sz w:val="26"/>
            <w:szCs w:val="26"/>
          </w:rPr>
          <w:t>пункте 1.1</w:t>
        </w:r>
      </w:hyperlink>
      <w:r w:rsidR="00591046" w:rsidRPr="00591046">
        <w:rPr>
          <w:rFonts w:ascii="Times New Roman" w:hAnsi="Times New Roman" w:cs="Times New Roman"/>
          <w:sz w:val="26"/>
          <w:szCs w:val="26"/>
        </w:rPr>
        <w:t xml:space="preserve"> Договора.</w:t>
      </w:r>
      <w:bookmarkStart w:id="10" w:name="P397"/>
      <w:bookmarkEnd w:id="10"/>
    </w:p>
    <w:p w:rsidR="00591046" w:rsidRPr="00591046" w:rsidRDefault="00A87C9F"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2.4.</w:t>
      </w:r>
      <w:r w:rsidR="004A196F">
        <w:rPr>
          <w:rFonts w:ascii="Times New Roman" w:hAnsi="Times New Roman" w:cs="Times New Roman"/>
          <w:sz w:val="26"/>
          <w:szCs w:val="26"/>
        </w:rPr>
        <w:t>4</w:t>
      </w:r>
      <w:r w:rsidR="00591046" w:rsidRPr="00591046">
        <w:rPr>
          <w:rFonts w:ascii="Times New Roman" w:hAnsi="Times New Roman" w:cs="Times New Roman"/>
          <w:sz w:val="26"/>
          <w:szCs w:val="26"/>
        </w:rPr>
        <w:t>. Ежеквартально до 10 числа перечислять в местный бюджет (бюджет муниципального образования город Владикавказ) предложенную им сумму за право размещения НТО на территории муниципального образования город Владикавказ по следующим реквизитам:</w:t>
      </w:r>
    </w:p>
    <w:p w:rsidR="00591046" w:rsidRPr="00591046" w:rsidRDefault="00591046" w:rsidP="00A63D1D">
      <w:pPr>
        <w:pStyle w:val="ConsPlusNormal"/>
        <w:ind w:left="-284" w:right="566" w:firstLine="568"/>
        <w:jc w:val="both"/>
        <w:rPr>
          <w:rFonts w:ascii="Times New Roman" w:hAnsi="Times New Roman" w:cs="Times New Roman"/>
          <w:sz w:val="26"/>
          <w:szCs w:val="26"/>
        </w:rPr>
      </w:pP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69"/>
        <w:gridCol w:w="6856"/>
      </w:tblGrid>
      <w:tr w:rsidR="007C65E8" w:rsidRPr="00591046" w:rsidTr="007C65E8">
        <w:trPr>
          <w:trHeight w:val="586"/>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Получатель</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 xml:space="preserve">УФК по РСО-Алания (Администрация местного самоуправления </w:t>
            </w:r>
            <w:proofErr w:type="spellStart"/>
            <w:r w:rsidRPr="007C65E8">
              <w:rPr>
                <w:rFonts w:ascii="Times New Roman" w:hAnsi="Times New Roman" w:cs="Times New Roman"/>
                <w:sz w:val="26"/>
                <w:szCs w:val="26"/>
              </w:rPr>
              <w:t>г.Владикавкза</w:t>
            </w:r>
            <w:proofErr w:type="spellEnd"/>
            <w:r w:rsidRPr="007C65E8">
              <w:rPr>
                <w:rFonts w:ascii="Times New Roman" w:hAnsi="Times New Roman" w:cs="Times New Roman"/>
                <w:sz w:val="26"/>
                <w:szCs w:val="26"/>
              </w:rPr>
              <w:t>)</w:t>
            </w:r>
          </w:p>
        </w:tc>
      </w:tr>
      <w:tr w:rsidR="007C65E8" w:rsidRPr="00591046" w:rsidTr="003E232E">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Счет</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03100643000000011000</w:t>
            </w:r>
          </w:p>
        </w:tc>
      </w:tr>
      <w:tr w:rsidR="007C65E8" w:rsidRPr="00591046" w:rsidTr="007C65E8">
        <w:trPr>
          <w:trHeight w:val="891"/>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ЕКС</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 xml:space="preserve">40102810945370000077 в Отделение -  НБ </w:t>
            </w:r>
            <w:proofErr w:type="spellStart"/>
            <w:r w:rsidRPr="007C65E8">
              <w:rPr>
                <w:rFonts w:ascii="Times New Roman" w:hAnsi="Times New Roman" w:cs="Times New Roman"/>
                <w:sz w:val="26"/>
                <w:szCs w:val="26"/>
              </w:rPr>
              <w:t>Респ</w:t>
            </w:r>
            <w:proofErr w:type="spellEnd"/>
            <w:r w:rsidRPr="007C65E8">
              <w:rPr>
                <w:rFonts w:ascii="Times New Roman" w:hAnsi="Times New Roman" w:cs="Times New Roman"/>
                <w:sz w:val="26"/>
                <w:szCs w:val="26"/>
              </w:rPr>
              <w:t xml:space="preserve">. Северная Осетия-Алания Банка России // УФК по РСО-Алания </w:t>
            </w:r>
            <w:proofErr w:type="spellStart"/>
            <w:r w:rsidRPr="007C65E8">
              <w:rPr>
                <w:rFonts w:ascii="Times New Roman" w:hAnsi="Times New Roman" w:cs="Times New Roman"/>
                <w:sz w:val="26"/>
                <w:szCs w:val="26"/>
              </w:rPr>
              <w:t>г.Владикавказ</w:t>
            </w:r>
            <w:proofErr w:type="spellEnd"/>
          </w:p>
        </w:tc>
      </w:tr>
      <w:tr w:rsidR="007C65E8" w:rsidRPr="00591046" w:rsidTr="003E232E">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БИК</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019033100</w:t>
            </w:r>
          </w:p>
        </w:tc>
      </w:tr>
      <w:tr w:rsidR="007C65E8" w:rsidRPr="00591046" w:rsidTr="003E232E">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л/счет</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04103005030</w:t>
            </w:r>
          </w:p>
        </w:tc>
      </w:tr>
      <w:tr w:rsidR="007C65E8" w:rsidRPr="00591046" w:rsidTr="007C65E8">
        <w:trPr>
          <w:trHeight w:val="342"/>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lastRenderedPageBreak/>
              <w:t>ИНН</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 xml:space="preserve">1501002346  </w:t>
            </w:r>
          </w:p>
        </w:tc>
      </w:tr>
      <w:tr w:rsidR="007C65E8" w:rsidRPr="00591046" w:rsidTr="007C65E8">
        <w:trPr>
          <w:trHeight w:val="222"/>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КПП</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151501001</w:t>
            </w:r>
          </w:p>
        </w:tc>
      </w:tr>
      <w:tr w:rsidR="007C65E8" w:rsidRPr="00591046" w:rsidTr="003E232E">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ОКТМО</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(90701000)</w:t>
            </w:r>
          </w:p>
        </w:tc>
      </w:tr>
      <w:tr w:rsidR="007C65E8" w:rsidRPr="00591046" w:rsidTr="007C65E8">
        <w:trPr>
          <w:trHeight w:val="313"/>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Код бюджетной классификации</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59811109080040001120</w:t>
            </w:r>
          </w:p>
        </w:tc>
      </w:tr>
      <w:tr w:rsidR="007C65E8" w:rsidRPr="00591046" w:rsidTr="007C65E8">
        <w:trPr>
          <w:trHeight w:val="596"/>
        </w:trPr>
        <w:tc>
          <w:tcPr>
            <w:tcW w:w="2269"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Назначение платежа:</w:t>
            </w:r>
          </w:p>
        </w:tc>
        <w:tc>
          <w:tcPr>
            <w:tcW w:w="6856" w:type="dxa"/>
          </w:tcPr>
          <w:p w:rsidR="007C65E8" w:rsidRPr="007C65E8" w:rsidRDefault="007C65E8" w:rsidP="00A63D1D">
            <w:pPr>
              <w:spacing w:after="0" w:line="240" w:lineRule="auto"/>
              <w:rPr>
                <w:rFonts w:ascii="Times New Roman" w:hAnsi="Times New Roman" w:cs="Times New Roman"/>
                <w:sz w:val="26"/>
                <w:szCs w:val="26"/>
              </w:rPr>
            </w:pPr>
            <w:r w:rsidRPr="007C65E8">
              <w:rPr>
                <w:rFonts w:ascii="Times New Roman" w:hAnsi="Times New Roman" w:cs="Times New Roman"/>
                <w:sz w:val="26"/>
                <w:szCs w:val="26"/>
              </w:rPr>
              <w:t xml:space="preserve">Плата, поступившая в рамках договора за предоставление права на размещение и эксплуатацию НТО </w:t>
            </w:r>
          </w:p>
        </w:tc>
      </w:tr>
    </w:tbl>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Сумма за право размещения НТО на территории муниципального образования город Владикавказ за I квартал срока действия Договора подлежит перечислению в местный бюджет (бюджет муниципального образования город Владикавказ) в течение 3 (трех) банковских дней с момента его подписания.</w:t>
      </w:r>
    </w:p>
    <w:p w:rsidR="00D47BCC" w:rsidRDefault="00591046" w:rsidP="00D47B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Сумма за право размещения НТО на территории муниципального образования город Владикавказ за последний неполный квартал определяется пропорционально времени размещения объе</w:t>
      </w:r>
      <w:r w:rsidR="00D47BCC">
        <w:rPr>
          <w:rFonts w:ascii="Times New Roman" w:hAnsi="Times New Roman" w:cs="Times New Roman"/>
          <w:sz w:val="26"/>
          <w:szCs w:val="26"/>
        </w:rPr>
        <w:t>кта в течение данного квартала.</w:t>
      </w:r>
    </w:p>
    <w:p w:rsidR="004A196F" w:rsidRDefault="004A196F" w:rsidP="004A196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2.4.5. </w:t>
      </w:r>
      <w:r w:rsidRPr="001F63DA">
        <w:rPr>
          <w:rFonts w:ascii="Times New Roman" w:hAnsi="Times New Roman" w:cs="Times New Roman"/>
          <w:sz w:val="26"/>
          <w:szCs w:val="26"/>
        </w:rPr>
        <w:t>Не допускать в Объекте продажу отдельных видов товаров (предоставление услуг) в случае запрета, установленного законодательством Российской Федерации и иными нормативными правовыми актами</w:t>
      </w:r>
      <w:r>
        <w:rPr>
          <w:rFonts w:ascii="Times New Roman" w:hAnsi="Times New Roman" w:cs="Times New Roman"/>
          <w:sz w:val="26"/>
          <w:szCs w:val="26"/>
        </w:rPr>
        <w:t>.</w:t>
      </w:r>
    </w:p>
    <w:p w:rsidR="004A196F" w:rsidRPr="004A196F" w:rsidRDefault="004A196F" w:rsidP="004A196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2.4.6</w:t>
      </w:r>
      <w:r w:rsidRPr="004A196F">
        <w:rPr>
          <w:rFonts w:ascii="Times New Roman" w:hAnsi="Times New Roman" w:cs="Times New Roman"/>
          <w:sz w:val="26"/>
          <w:szCs w:val="26"/>
        </w:rPr>
        <w:t xml:space="preserve">.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w:t>
      </w:r>
    </w:p>
    <w:p w:rsidR="004A196F" w:rsidRDefault="004A196F" w:rsidP="004A196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2.4.7</w:t>
      </w:r>
      <w:r w:rsidRPr="004A196F">
        <w:rPr>
          <w:rFonts w:ascii="Times New Roman" w:hAnsi="Times New Roman" w:cs="Times New Roman"/>
          <w:sz w:val="26"/>
          <w:szCs w:val="26"/>
        </w:rPr>
        <w:t>. Вести работы по благоустройству прилегающей территории. Содержать прилегающую территорию (10 метров) в надлежащем санитарном состоянии.</w:t>
      </w:r>
    </w:p>
    <w:p w:rsidR="00634713" w:rsidRDefault="00634713" w:rsidP="00634713">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2.4.8. </w:t>
      </w:r>
      <w:r w:rsidRPr="00591046">
        <w:rPr>
          <w:rFonts w:ascii="Times New Roman" w:hAnsi="Times New Roman" w:cs="Times New Roman"/>
          <w:sz w:val="26"/>
          <w:szCs w:val="26"/>
        </w:rPr>
        <w:t>Обеспечить постоянное наличие на НТО и предъявление по требованию контролирующих органов следующих документов</w:t>
      </w:r>
      <w:r>
        <w:rPr>
          <w:rFonts w:ascii="Times New Roman" w:hAnsi="Times New Roman" w:cs="Times New Roman"/>
          <w:sz w:val="26"/>
          <w:szCs w:val="26"/>
        </w:rPr>
        <w:t>:</w:t>
      </w:r>
    </w:p>
    <w:p w:rsidR="00634713" w:rsidRPr="00591046" w:rsidRDefault="00634713" w:rsidP="00634713">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настоящего Договора и схемы расположения (размещения) НТО (приложение к Договору);</w:t>
      </w:r>
    </w:p>
    <w:p w:rsidR="00634713" w:rsidRPr="00591046" w:rsidRDefault="00634713" w:rsidP="00634713">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договоров </w:t>
      </w:r>
      <w:r>
        <w:rPr>
          <w:rFonts w:ascii="Times New Roman" w:hAnsi="Times New Roman" w:cs="Times New Roman"/>
          <w:sz w:val="26"/>
          <w:szCs w:val="26"/>
        </w:rPr>
        <w:t xml:space="preserve">(в случае необходимости) </w:t>
      </w:r>
      <w:r w:rsidRPr="00591046">
        <w:rPr>
          <w:rFonts w:ascii="Times New Roman" w:hAnsi="Times New Roman" w:cs="Times New Roman"/>
          <w:sz w:val="26"/>
          <w:szCs w:val="26"/>
        </w:rPr>
        <w:t>на уборку территории, вывоз твердых бытовых и жидких отхо</w:t>
      </w:r>
      <w:r>
        <w:rPr>
          <w:rFonts w:ascii="Times New Roman" w:hAnsi="Times New Roman" w:cs="Times New Roman"/>
          <w:sz w:val="26"/>
          <w:szCs w:val="26"/>
        </w:rPr>
        <w:t>дов, потребление энергоресурсов.</w:t>
      </w:r>
    </w:p>
    <w:p w:rsidR="00D47BCC" w:rsidRDefault="00D47BCC" w:rsidP="00D47BCC">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2.4.</w:t>
      </w:r>
      <w:r w:rsidR="00634713">
        <w:rPr>
          <w:rFonts w:ascii="Times New Roman" w:hAnsi="Times New Roman" w:cs="Times New Roman"/>
          <w:sz w:val="26"/>
          <w:szCs w:val="26"/>
        </w:rPr>
        <w:t>9</w:t>
      </w:r>
      <w:r w:rsidRPr="00591046">
        <w:rPr>
          <w:rFonts w:ascii="Times New Roman" w:hAnsi="Times New Roman" w:cs="Times New Roman"/>
          <w:sz w:val="26"/>
          <w:szCs w:val="26"/>
        </w:rPr>
        <w:t>. Освободить занимаемую территорию от конструкций НТО и привести ее в первоначальное сос</w:t>
      </w:r>
      <w:r>
        <w:rPr>
          <w:rFonts w:ascii="Times New Roman" w:hAnsi="Times New Roman" w:cs="Times New Roman"/>
          <w:sz w:val="26"/>
          <w:szCs w:val="26"/>
        </w:rPr>
        <w:t>тояние в течение 10 (десяти) дней:</w:t>
      </w:r>
    </w:p>
    <w:p w:rsidR="00D47BCC" w:rsidRDefault="00D47BCC" w:rsidP="00D47B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по око</w:t>
      </w:r>
      <w:r>
        <w:rPr>
          <w:rFonts w:ascii="Times New Roman" w:hAnsi="Times New Roman" w:cs="Times New Roman"/>
          <w:sz w:val="26"/>
          <w:szCs w:val="26"/>
        </w:rPr>
        <w:t>нчании срока действия Договора;</w:t>
      </w:r>
    </w:p>
    <w:p w:rsidR="00D47BCC" w:rsidRDefault="00D47BCC" w:rsidP="00D47B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в случае досрочного расторжения Договора по инициативе администрации в соответствии с </w:t>
      </w:r>
      <w:hyperlink w:anchor="P430">
        <w:r w:rsidRPr="00591046">
          <w:rPr>
            <w:rFonts w:ascii="Times New Roman" w:hAnsi="Times New Roman" w:cs="Times New Roman"/>
            <w:sz w:val="26"/>
            <w:szCs w:val="26"/>
          </w:rPr>
          <w:t>разделом 3</w:t>
        </w:r>
      </w:hyperlink>
      <w:r>
        <w:rPr>
          <w:rFonts w:ascii="Times New Roman" w:hAnsi="Times New Roman" w:cs="Times New Roman"/>
          <w:sz w:val="26"/>
          <w:szCs w:val="26"/>
        </w:rPr>
        <w:t xml:space="preserve"> Договора;</w:t>
      </w:r>
    </w:p>
    <w:p w:rsidR="00D47BCC" w:rsidRDefault="00D47BCC" w:rsidP="00D47B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на основании решения суда, вступившего в законную силу.</w:t>
      </w:r>
    </w:p>
    <w:p w:rsidR="00D47BCC" w:rsidRDefault="00D47BCC" w:rsidP="00D47BCC">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2.5. Участник имеет право:</w:t>
      </w:r>
    </w:p>
    <w:p w:rsidR="00D47BCC" w:rsidRPr="00D47BCC" w:rsidRDefault="00D47BCC" w:rsidP="00D47BCC">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2.5.1. </w:t>
      </w:r>
      <w:r w:rsidRPr="00D47BCC">
        <w:rPr>
          <w:rFonts w:ascii="Times New Roman" w:hAnsi="Times New Roman" w:cs="Times New Roman"/>
          <w:sz w:val="26"/>
          <w:szCs w:val="26"/>
        </w:rPr>
        <w:t xml:space="preserve">В случае освобождения земельного участка от Объекта в связи с изменением градостроительной ситуации обращаться о предоставлении </w:t>
      </w:r>
      <w:r>
        <w:rPr>
          <w:rFonts w:ascii="Times New Roman" w:hAnsi="Times New Roman" w:cs="Times New Roman"/>
          <w:sz w:val="26"/>
          <w:szCs w:val="26"/>
        </w:rPr>
        <w:t>компенсационного</w:t>
      </w:r>
      <w:r w:rsidRPr="00D47BCC">
        <w:rPr>
          <w:rFonts w:ascii="Times New Roman" w:hAnsi="Times New Roman" w:cs="Times New Roman"/>
          <w:sz w:val="26"/>
          <w:szCs w:val="26"/>
        </w:rPr>
        <w:t xml:space="preserve"> места</w:t>
      </w:r>
      <w:r>
        <w:rPr>
          <w:rFonts w:ascii="Times New Roman" w:hAnsi="Times New Roman" w:cs="Times New Roman"/>
          <w:sz w:val="26"/>
          <w:szCs w:val="26"/>
        </w:rPr>
        <w:t>.</w:t>
      </w:r>
    </w:p>
    <w:p w:rsidR="001F63DA" w:rsidRDefault="00591046" w:rsidP="001F63DA">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w:t>
      </w:r>
      <w:r w:rsidR="00D47BCC">
        <w:rPr>
          <w:rFonts w:ascii="Times New Roman" w:hAnsi="Times New Roman" w:cs="Times New Roman"/>
          <w:sz w:val="26"/>
          <w:szCs w:val="26"/>
        </w:rPr>
        <w:t>5</w:t>
      </w:r>
      <w:r w:rsidRPr="00591046">
        <w:rPr>
          <w:rFonts w:ascii="Times New Roman" w:hAnsi="Times New Roman" w:cs="Times New Roman"/>
          <w:sz w:val="26"/>
          <w:szCs w:val="26"/>
        </w:rPr>
        <w:t>.</w:t>
      </w:r>
      <w:r w:rsidR="00D47BCC">
        <w:rPr>
          <w:rFonts w:ascii="Times New Roman" w:hAnsi="Times New Roman" w:cs="Times New Roman"/>
          <w:sz w:val="26"/>
          <w:szCs w:val="26"/>
        </w:rPr>
        <w:t>2</w:t>
      </w:r>
      <w:r w:rsidRPr="00591046">
        <w:rPr>
          <w:rFonts w:ascii="Times New Roman" w:hAnsi="Times New Roman" w:cs="Times New Roman"/>
          <w:sz w:val="26"/>
          <w:szCs w:val="26"/>
        </w:rPr>
        <w:t>. В срок не позднее истечения Договора подать заявление о его продлении, но не позднее 30 дней после истечения срока договора.</w:t>
      </w:r>
      <w:bookmarkStart w:id="11" w:name="P425"/>
      <w:bookmarkEnd w:id="11"/>
    </w:p>
    <w:p w:rsidR="00591046" w:rsidRDefault="001F63DA"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2</w:t>
      </w:r>
      <w:r w:rsidRPr="001F63DA">
        <w:rPr>
          <w:rFonts w:ascii="Times New Roman" w:hAnsi="Times New Roman" w:cs="Times New Roman"/>
          <w:sz w:val="26"/>
          <w:szCs w:val="26"/>
        </w:rPr>
        <w:t>.</w:t>
      </w:r>
      <w:r>
        <w:rPr>
          <w:rFonts w:ascii="Times New Roman" w:hAnsi="Times New Roman" w:cs="Times New Roman"/>
          <w:sz w:val="26"/>
          <w:szCs w:val="26"/>
        </w:rPr>
        <w:t>6</w:t>
      </w:r>
      <w:r w:rsidRPr="001F63DA">
        <w:rPr>
          <w:rFonts w:ascii="Times New Roman" w:hAnsi="Times New Roman" w:cs="Times New Roman"/>
          <w:sz w:val="26"/>
          <w:szCs w:val="26"/>
        </w:rPr>
        <w:t>. Не допускается передача прав по договору на размещение НТО третьим лицам.</w:t>
      </w:r>
    </w:p>
    <w:p w:rsidR="001F63DA" w:rsidRPr="00591046" w:rsidRDefault="001F63DA"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center"/>
        <w:outlineLvl w:val="2"/>
        <w:rPr>
          <w:rFonts w:ascii="Times New Roman" w:hAnsi="Times New Roman" w:cs="Times New Roman"/>
          <w:sz w:val="26"/>
          <w:szCs w:val="26"/>
        </w:rPr>
      </w:pPr>
      <w:bookmarkStart w:id="12" w:name="P430"/>
      <w:bookmarkEnd w:id="12"/>
      <w:r w:rsidRPr="00591046">
        <w:rPr>
          <w:rFonts w:ascii="Times New Roman" w:hAnsi="Times New Roman" w:cs="Times New Roman"/>
          <w:sz w:val="26"/>
          <w:szCs w:val="26"/>
        </w:rPr>
        <w:lastRenderedPageBreak/>
        <w:t>3. Расторжение Договора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3.1. Администрация имеет право досрочно в одностороннем порядке расторгнуть Договор, письменно уведомив Участника за 5 </w:t>
      </w:r>
      <w:r w:rsidR="00635418">
        <w:rPr>
          <w:rFonts w:ascii="Times New Roman" w:hAnsi="Times New Roman" w:cs="Times New Roman"/>
          <w:sz w:val="26"/>
          <w:szCs w:val="26"/>
        </w:rPr>
        <w:t>(пять) рабочих дней, в случаях:</w:t>
      </w:r>
    </w:p>
    <w:p w:rsidR="00635418" w:rsidRDefault="00634713"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не устранения</w:t>
      </w:r>
      <w:r w:rsidR="00591046" w:rsidRPr="00591046">
        <w:rPr>
          <w:rFonts w:ascii="Times New Roman" w:hAnsi="Times New Roman" w:cs="Times New Roman"/>
          <w:sz w:val="26"/>
          <w:szCs w:val="26"/>
        </w:rPr>
        <w:t xml:space="preserve"> </w:t>
      </w:r>
      <w:r w:rsidR="004A196F">
        <w:rPr>
          <w:rFonts w:ascii="Times New Roman" w:hAnsi="Times New Roman" w:cs="Times New Roman"/>
          <w:sz w:val="26"/>
          <w:szCs w:val="26"/>
        </w:rPr>
        <w:t xml:space="preserve">в десятидневный </w:t>
      </w:r>
      <w:r w:rsidR="00591046" w:rsidRPr="00591046">
        <w:rPr>
          <w:rFonts w:ascii="Times New Roman" w:hAnsi="Times New Roman" w:cs="Times New Roman"/>
          <w:sz w:val="26"/>
          <w:szCs w:val="26"/>
        </w:rPr>
        <w:t>срок нарушений, выявленных при обсле</w:t>
      </w:r>
      <w:r>
        <w:rPr>
          <w:rFonts w:ascii="Times New Roman" w:hAnsi="Times New Roman" w:cs="Times New Roman"/>
          <w:sz w:val="26"/>
          <w:szCs w:val="26"/>
        </w:rPr>
        <w:t>довании НТО и отраженных в акте</w:t>
      </w:r>
      <w:r w:rsidR="00635418">
        <w:rPr>
          <w:rFonts w:ascii="Times New Roman" w:hAnsi="Times New Roman" w:cs="Times New Roman"/>
          <w:sz w:val="26"/>
          <w:szCs w:val="26"/>
        </w:rPr>
        <w:t>;</w:t>
      </w:r>
    </w:p>
    <w:p w:rsidR="00635418" w:rsidRDefault="00591046" w:rsidP="00A63D1D">
      <w:pPr>
        <w:pStyle w:val="ConsPlusNormal"/>
        <w:ind w:left="-284" w:right="566" w:firstLine="568"/>
        <w:jc w:val="both"/>
        <w:rPr>
          <w:rFonts w:ascii="Times New Roman" w:hAnsi="Times New Roman" w:cs="Times New Roman"/>
          <w:sz w:val="26"/>
          <w:szCs w:val="26"/>
        </w:rPr>
      </w:pPr>
      <w:r w:rsidRPr="00A87C9F">
        <w:rPr>
          <w:rFonts w:ascii="Times New Roman" w:hAnsi="Times New Roman" w:cs="Times New Roman"/>
          <w:sz w:val="26"/>
          <w:szCs w:val="26"/>
        </w:rPr>
        <w:t xml:space="preserve">нарушения Участником </w:t>
      </w:r>
      <w:hyperlink w:anchor="P392">
        <w:r w:rsidR="00A87C9F" w:rsidRPr="00A87C9F">
          <w:rPr>
            <w:rFonts w:ascii="Times New Roman" w:hAnsi="Times New Roman" w:cs="Times New Roman"/>
            <w:sz w:val="26"/>
            <w:szCs w:val="26"/>
          </w:rPr>
          <w:t>подпунктов</w:t>
        </w:r>
      </w:hyperlink>
      <w:r w:rsidRPr="00A87C9F">
        <w:rPr>
          <w:rFonts w:ascii="Times New Roman" w:hAnsi="Times New Roman" w:cs="Times New Roman"/>
          <w:sz w:val="26"/>
          <w:szCs w:val="26"/>
        </w:rPr>
        <w:t xml:space="preserve"> </w:t>
      </w:r>
      <w:hyperlink w:anchor="P394">
        <w:r w:rsidRPr="00A87C9F">
          <w:rPr>
            <w:rFonts w:ascii="Times New Roman" w:hAnsi="Times New Roman" w:cs="Times New Roman"/>
            <w:sz w:val="26"/>
            <w:szCs w:val="26"/>
          </w:rPr>
          <w:t>2.4.1</w:t>
        </w:r>
      </w:hyperlink>
      <w:r w:rsidRPr="00A87C9F">
        <w:rPr>
          <w:rFonts w:ascii="Times New Roman" w:hAnsi="Times New Roman" w:cs="Times New Roman"/>
          <w:sz w:val="26"/>
          <w:szCs w:val="26"/>
        </w:rPr>
        <w:t xml:space="preserve"> - </w:t>
      </w:r>
      <w:hyperlink w:anchor="P396">
        <w:r w:rsidRPr="00A87C9F">
          <w:rPr>
            <w:rFonts w:ascii="Times New Roman" w:hAnsi="Times New Roman" w:cs="Times New Roman"/>
            <w:sz w:val="26"/>
            <w:szCs w:val="26"/>
          </w:rPr>
          <w:t>2.4.</w:t>
        </w:r>
        <w:r w:rsidR="004A196F">
          <w:rPr>
            <w:rFonts w:ascii="Times New Roman" w:hAnsi="Times New Roman" w:cs="Times New Roman"/>
            <w:sz w:val="26"/>
            <w:szCs w:val="26"/>
          </w:rPr>
          <w:t>3</w:t>
        </w:r>
      </w:hyperlink>
      <w:r w:rsidR="004A196F">
        <w:rPr>
          <w:rFonts w:ascii="Times New Roman" w:hAnsi="Times New Roman" w:cs="Times New Roman"/>
          <w:sz w:val="26"/>
          <w:szCs w:val="26"/>
        </w:rPr>
        <w:t xml:space="preserve"> </w:t>
      </w:r>
      <w:hyperlink w:anchor="P425">
        <w:r w:rsidRPr="00A87C9F">
          <w:rPr>
            <w:rFonts w:ascii="Times New Roman" w:hAnsi="Times New Roman" w:cs="Times New Roman"/>
            <w:sz w:val="26"/>
            <w:szCs w:val="26"/>
          </w:rPr>
          <w:t>раздела 2</w:t>
        </w:r>
      </w:hyperlink>
      <w:r w:rsidR="00635418" w:rsidRPr="00A87C9F">
        <w:rPr>
          <w:rFonts w:ascii="Times New Roman" w:hAnsi="Times New Roman" w:cs="Times New Roman"/>
          <w:sz w:val="26"/>
          <w:szCs w:val="26"/>
        </w:rPr>
        <w:t xml:space="preserve"> Договора;</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неоднократного (два и более раза) нарушения Участником </w:t>
      </w:r>
      <w:r w:rsidR="004A196F">
        <w:rPr>
          <w:rFonts w:ascii="Times New Roman" w:hAnsi="Times New Roman" w:cs="Times New Roman"/>
          <w:sz w:val="26"/>
          <w:szCs w:val="26"/>
        </w:rPr>
        <w:t>подпунктов 2.4.</w:t>
      </w:r>
      <w:hyperlink w:anchor="P397">
        <w:r w:rsidR="004A196F">
          <w:rPr>
            <w:rFonts w:ascii="Times New Roman" w:hAnsi="Times New Roman" w:cs="Times New Roman"/>
            <w:sz w:val="26"/>
            <w:szCs w:val="26"/>
          </w:rPr>
          <w:t>4</w:t>
        </w:r>
      </w:hyperlink>
      <w:r w:rsidRPr="00591046">
        <w:rPr>
          <w:rFonts w:ascii="Times New Roman" w:hAnsi="Times New Roman" w:cs="Times New Roman"/>
          <w:sz w:val="26"/>
          <w:szCs w:val="26"/>
        </w:rPr>
        <w:t xml:space="preserve">, </w:t>
      </w:r>
      <w:hyperlink w:anchor="P398">
        <w:r w:rsidR="00A87C9F">
          <w:rPr>
            <w:rFonts w:ascii="Times New Roman" w:hAnsi="Times New Roman" w:cs="Times New Roman"/>
            <w:sz w:val="26"/>
            <w:szCs w:val="26"/>
          </w:rPr>
          <w:t>2.4.</w:t>
        </w:r>
        <w:r w:rsidR="004A196F">
          <w:rPr>
            <w:rFonts w:ascii="Times New Roman" w:hAnsi="Times New Roman" w:cs="Times New Roman"/>
            <w:sz w:val="26"/>
            <w:szCs w:val="26"/>
          </w:rPr>
          <w:t>5</w:t>
        </w:r>
        <w:r w:rsidRPr="00591046">
          <w:rPr>
            <w:rFonts w:ascii="Times New Roman" w:hAnsi="Times New Roman" w:cs="Times New Roman"/>
            <w:sz w:val="26"/>
            <w:szCs w:val="26"/>
          </w:rPr>
          <w:t xml:space="preserve"> раздела 2</w:t>
        </w:r>
      </w:hyperlink>
      <w:r w:rsidR="00635418">
        <w:rPr>
          <w:rFonts w:ascii="Times New Roman" w:hAnsi="Times New Roman" w:cs="Times New Roman"/>
          <w:sz w:val="26"/>
          <w:szCs w:val="26"/>
        </w:rPr>
        <w:t xml:space="preserve"> Договора;</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при необходимости использования земельного участка (места размещения), на котором расположен НТО, для нужд администрации муниципального образования город Владикавказ (изъятие земельных участков (места), на котором размещен НТО для государст</w:t>
      </w:r>
      <w:r w:rsidR="00635418">
        <w:rPr>
          <w:rFonts w:ascii="Times New Roman" w:hAnsi="Times New Roman" w:cs="Times New Roman"/>
          <w:sz w:val="26"/>
          <w:szCs w:val="26"/>
        </w:rPr>
        <w:t>венных или муниципальных нужд).</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P442">
        <w:r w:rsidRPr="00591046">
          <w:rPr>
            <w:rFonts w:ascii="Times New Roman" w:hAnsi="Times New Roman" w:cs="Times New Roman"/>
            <w:sz w:val="26"/>
            <w:szCs w:val="26"/>
          </w:rPr>
          <w:t>пунктом 4.1 раздела 4</w:t>
        </w:r>
      </w:hyperlink>
      <w:r w:rsidRPr="00591046">
        <w:rPr>
          <w:rFonts w:ascii="Times New Roman" w:hAnsi="Times New Roman" w:cs="Times New Roman"/>
          <w:sz w:val="26"/>
          <w:szCs w:val="26"/>
        </w:rPr>
        <w:t xml:space="preserve"> Договора </w:t>
      </w:r>
      <w:r w:rsidR="00635418">
        <w:rPr>
          <w:rFonts w:ascii="Times New Roman" w:hAnsi="Times New Roman" w:cs="Times New Roman"/>
          <w:sz w:val="26"/>
          <w:szCs w:val="26"/>
        </w:rPr>
        <w:t>Договор считается расторгнутым.</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3.3. Договор может быть расторгнут досрочно по обоюдному согласию Сторон.</w:t>
      </w:r>
    </w:p>
    <w:p w:rsidR="00591046" w:rsidRPr="00591046" w:rsidRDefault="00591046" w:rsidP="00A63D1D">
      <w:pPr>
        <w:pStyle w:val="ConsPlusNormal"/>
        <w:ind w:left="-284" w:right="566" w:firstLine="568"/>
        <w:jc w:val="center"/>
        <w:outlineLvl w:val="2"/>
        <w:rPr>
          <w:rFonts w:ascii="Times New Roman" w:hAnsi="Times New Roman" w:cs="Times New Roman"/>
          <w:sz w:val="26"/>
          <w:szCs w:val="26"/>
        </w:rPr>
      </w:pPr>
      <w:r w:rsidRPr="00591046">
        <w:rPr>
          <w:rFonts w:ascii="Times New Roman" w:hAnsi="Times New Roman" w:cs="Times New Roman"/>
          <w:sz w:val="26"/>
          <w:szCs w:val="26"/>
        </w:rPr>
        <w:t>4. Прочие условия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635418" w:rsidRDefault="00591046" w:rsidP="00A63D1D">
      <w:pPr>
        <w:pStyle w:val="ConsPlusNormal"/>
        <w:ind w:left="-284" w:right="566" w:firstLine="568"/>
        <w:jc w:val="both"/>
        <w:rPr>
          <w:rFonts w:ascii="Times New Roman" w:hAnsi="Times New Roman" w:cs="Times New Roman"/>
          <w:sz w:val="26"/>
          <w:szCs w:val="26"/>
        </w:rPr>
      </w:pPr>
      <w:bookmarkStart w:id="13" w:name="P442"/>
      <w:bookmarkEnd w:id="13"/>
      <w:r w:rsidRPr="00591046">
        <w:rPr>
          <w:rFonts w:ascii="Times New Roman" w:hAnsi="Times New Roman" w:cs="Times New Roman"/>
          <w:sz w:val="26"/>
          <w:szCs w:val="26"/>
        </w:rPr>
        <w:t>4.1. Изменения и дополнения к Договору действительны, если они оформлены в письменной форме дополнительными Соглашениями и подписаны уполномо</w:t>
      </w:r>
      <w:r w:rsidR="00635418">
        <w:rPr>
          <w:rFonts w:ascii="Times New Roman" w:hAnsi="Times New Roman" w:cs="Times New Roman"/>
          <w:sz w:val="26"/>
          <w:szCs w:val="26"/>
        </w:rPr>
        <w:t>ченными представителями Сторон.</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4.2. Претензионный или иной досудебный порядок урегулирования спора является обязательным (</w:t>
      </w:r>
      <w:hyperlink r:id="rId18">
        <w:r w:rsidRPr="00591046">
          <w:rPr>
            <w:rFonts w:ascii="Times New Roman" w:hAnsi="Times New Roman" w:cs="Times New Roman"/>
            <w:sz w:val="26"/>
            <w:szCs w:val="26"/>
          </w:rPr>
          <w:t>ч. 5 ст. 4</w:t>
        </w:r>
      </w:hyperlink>
      <w:r w:rsidRPr="00591046">
        <w:rPr>
          <w:rFonts w:ascii="Times New Roman" w:hAnsi="Times New Roman" w:cs="Times New Roman"/>
          <w:sz w:val="26"/>
          <w:szCs w:val="26"/>
        </w:rPr>
        <w:t xml:space="preserve"> АПК РФ, </w:t>
      </w:r>
      <w:hyperlink r:id="rId19">
        <w:r w:rsidRPr="00591046">
          <w:rPr>
            <w:rFonts w:ascii="Times New Roman" w:hAnsi="Times New Roman" w:cs="Times New Roman"/>
            <w:sz w:val="26"/>
            <w:szCs w:val="26"/>
          </w:rPr>
          <w:t>п. 3 ст. 132</w:t>
        </w:r>
      </w:hyperlink>
      <w:r w:rsidRPr="00591046">
        <w:rPr>
          <w:rFonts w:ascii="Times New Roman" w:hAnsi="Times New Roman" w:cs="Times New Roman"/>
          <w:sz w:val="26"/>
          <w:szCs w:val="26"/>
        </w:rPr>
        <w:t xml:space="preserve"> ГПК РФ, </w:t>
      </w:r>
      <w:hyperlink r:id="rId20">
        <w:r w:rsidRPr="00591046">
          <w:rPr>
            <w:rFonts w:ascii="Times New Roman" w:hAnsi="Times New Roman" w:cs="Times New Roman"/>
            <w:sz w:val="26"/>
            <w:szCs w:val="26"/>
          </w:rPr>
          <w:t>ч. 3 ст. 4</w:t>
        </w:r>
      </w:hyperlink>
      <w:r w:rsidR="00635418">
        <w:rPr>
          <w:rFonts w:ascii="Times New Roman" w:hAnsi="Times New Roman" w:cs="Times New Roman"/>
          <w:sz w:val="26"/>
          <w:szCs w:val="26"/>
        </w:rPr>
        <w:t xml:space="preserve"> КАС РФ).</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4.3. В случае изменения адреса или иных реквизитов каждая из Сторон обязана в 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w:t>
      </w:r>
      <w:r w:rsidR="00635418">
        <w:rPr>
          <w:rFonts w:ascii="Times New Roman" w:hAnsi="Times New Roman" w:cs="Times New Roman"/>
          <w:sz w:val="26"/>
          <w:szCs w:val="26"/>
        </w:rPr>
        <w:t>Договоре, считаются врученными.</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4.4. Взаимоотношения Сторон, не урегулированные Договором, регламентируются действующим законода</w:t>
      </w:r>
      <w:r w:rsidR="00635418">
        <w:rPr>
          <w:rFonts w:ascii="Times New Roman" w:hAnsi="Times New Roman" w:cs="Times New Roman"/>
          <w:sz w:val="26"/>
          <w:szCs w:val="26"/>
        </w:rPr>
        <w:t>тельством Российской Федерации.</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4.5. Договор составлен в 2 (двух) экземплярах: для каждо</w:t>
      </w:r>
      <w:r w:rsidR="00635418">
        <w:rPr>
          <w:rFonts w:ascii="Times New Roman" w:hAnsi="Times New Roman" w:cs="Times New Roman"/>
          <w:sz w:val="26"/>
          <w:szCs w:val="26"/>
        </w:rPr>
        <w:t>й Стороны по одному экземпляру.</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Приложение:</w:t>
      </w:r>
    </w:p>
    <w:p w:rsidR="00635418"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 Расчет стоимости пл</w:t>
      </w:r>
      <w:r w:rsidR="00635418">
        <w:rPr>
          <w:rFonts w:ascii="Times New Roman" w:hAnsi="Times New Roman" w:cs="Times New Roman"/>
          <w:sz w:val="26"/>
          <w:szCs w:val="26"/>
        </w:rPr>
        <w:t>аты за право на размещение НТО.</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 Схемы расположения (размещения) НТО (графический план).</w:t>
      </w:r>
    </w:p>
    <w:p w:rsidR="00591046" w:rsidRPr="00591046" w:rsidRDefault="00635418"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3. Архитектурное решение.</w:t>
      </w:r>
    </w:p>
    <w:p w:rsidR="009C5E0F" w:rsidRDefault="009C5E0F" w:rsidP="00A63D1D">
      <w:pPr>
        <w:pStyle w:val="ConsPlusNormal"/>
        <w:ind w:left="-284" w:right="566" w:firstLine="568"/>
        <w:jc w:val="center"/>
        <w:outlineLvl w:val="2"/>
        <w:rPr>
          <w:rFonts w:ascii="Times New Roman" w:hAnsi="Times New Roman" w:cs="Times New Roman"/>
          <w:sz w:val="26"/>
          <w:szCs w:val="26"/>
        </w:rPr>
      </w:pPr>
    </w:p>
    <w:p w:rsidR="00591046" w:rsidRPr="00591046" w:rsidRDefault="00591046" w:rsidP="00A63D1D">
      <w:pPr>
        <w:pStyle w:val="ConsPlusNormal"/>
        <w:ind w:left="-284" w:right="566" w:firstLine="568"/>
        <w:jc w:val="center"/>
        <w:outlineLvl w:val="2"/>
        <w:rPr>
          <w:rFonts w:ascii="Times New Roman" w:hAnsi="Times New Roman" w:cs="Times New Roman"/>
          <w:sz w:val="26"/>
          <w:szCs w:val="26"/>
        </w:rPr>
      </w:pPr>
      <w:r w:rsidRPr="00591046">
        <w:rPr>
          <w:rFonts w:ascii="Times New Roman" w:hAnsi="Times New Roman" w:cs="Times New Roman"/>
          <w:sz w:val="26"/>
          <w:szCs w:val="26"/>
        </w:rPr>
        <w:t>5. Реквизиты, адреса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tbl>
      <w:tblPr>
        <w:tblW w:w="0" w:type="auto"/>
        <w:tblInd w:w="-284" w:type="dxa"/>
        <w:tblLayout w:type="fixed"/>
        <w:tblCellMar>
          <w:top w:w="102" w:type="dxa"/>
          <w:left w:w="62" w:type="dxa"/>
          <w:bottom w:w="102" w:type="dxa"/>
          <w:right w:w="62" w:type="dxa"/>
        </w:tblCellMar>
        <w:tblLook w:val="0000" w:firstRow="0" w:lastRow="0" w:firstColumn="0" w:lastColumn="0" w:noHBand="0" w:noVBand="0"/>
      </w:tblPr>
      <w:tblGrid>
        <w:gridCol w:w="4561"/>
        <w:gridCol w:w="4348"/>
      </w:tblGrid>
      <w:tr w:rsidR="00591046" w:rsidRPr="00591046" w:rsidTr="00635418">
        <w:tc>
          <w:tcPr>
            <w:tcW w:w="4561" w:type="dxa"/>
            <w:tcBorders>
              <w:top w:val="nil"/>
              <w:left w:val="nil"/>
              <w:bottom w:val="nil"/>
              <w:right w:val="nil"/>
            </w:tcBorders>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Администрация:</w:t>
            </w:r>
          </w:p>
        </w:tc>
        <w:tc>
          <w:tcPr>
            <w:tcW w:w="4348" w:type="dxa"/>
            <w:tcBorders>
              <w:top w:val="nil"/>
              <w:left w:val="nil"/>
              <w:bottom w:val="nil"/>
              <w:right w:val="nil"/>
            </w:tcBorders>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Участник:</w:t>
            </w:r>
          </w:p>
        </w:tc>
      </w:tr>
      <w:tr w:rsidR="00591046" w:rsidRPr="00591046" w:rsidTr="00635418">
        <w:tc>
          <w:tcPr>
            <w:tcW w:w="4561" w:type="dxa"/>
            <w:tcBorders>
              <w:top w:val="nil"/>
              <w:left w:val="nil"/>
              <w:bottom w:val="nil"/>
              <w:right w:val="nil"/>
            </w:tcBorders>
          </w:tcPr>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АМС г. Владикавказа</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 xml:space="preserve">Место нахождения (почтовый адрес): 362040, Россия, РСО-Алания, г. </w:t>
            </w:r>
            <w:r w:rsidRPr="00591046">
              <w:rPr>
                <w:rFonts w:ascii="Times New Roman" w:hAnsi="Times New Roman" w:cs="Times New Roman"/>
                <w:sz w:val="26"/>
                <w:szCs w:val="26"/>
              </w:rPr>
              <w:lastRenderedPageBreak/>
              <w:t>Владикавказ, пл. Штыба, 2.</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Получатель УФК по РСО-Алания (администрация местного самоуправления г. Владикавказа)</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л/счет 04103005030</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СЧЕТ: 03100643000000011000</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ЕКС: 40102810945370000077 в Отделение - НБ РЕСП. Северная Осетия-Алания Банка России // УФК по РСО-Алания г. Владикавказ,</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БИК 019033100</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ИНН: 1501002346/КПП: 151501001</w:t>
            </w:r>
          </w:p>
          <w:p w:rsidR="00591046" w:rsidRPr="00591046" w:rsidRDefault="001160C2" w:rsidP="00A63D1D">
            <w:pPr>
              <w:pStyle w:val="ConsPlusNormal"/>
              <w:ind w:right="104"/>
              <w:rPr>
                <w:rFonts w:ascii="Times New Roman" w:hAnsi="Times New Roman" w:cs="Times New Roman"/>
                <w:sz w:val="26"/>
                <w:szCs w:val="26"/>
              </w:rPr>
            </w:pPr>
            <w:hyperlink r:id="rId21">
              <w:r w:rsidR="00591046" w:rsidRPr="00591046">
                <w:rPr>
                  <w:rFonts w:ascii="Times New Roman" w:hAnsi="Times New Roman" w:cs="Times New Roman"/>
                  <w:sz w:val="26"/>
                  <w:szCs w:val="26"/>
                </w:rPr>
                <w:t>ОКТМО</w:t>
              </w:r>
            </w:hyperlink>
            <w:r w:rsidR="00591046" w:rsidRPr="00591046">
              <w:rPr>
                <w:rFonts w:ascii="Times New Roman" w:hAnsi="Times New Roman" w:cs="Times New Roman"/>
                <w:sz w:val="26"/>
                <w:szCs w:val="26"/>
              </w:rPr>
              <w:t xml:space="preserve"> (90701000)</w:t>
            </w:r>
          </w:p>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КБК: 59811109080040001120</w:t>
            </w:r>
          </w:p>
        </w:tc>
        <w:tc>
          <w:tcPr>
            <w:tcW w:w="4348" w:type="dxa"/>
            <w:tcBorders>
              <w:top w:val="nil"/>
              <w:left w:val="nil"/>
              <w:bottom w:val="nil"/>
              <w:right w:val="nil"/>
            </w:tcBorders>
          </w:tcPr>
          <w:p w:rsidR="00591046" w:rsidRPr="00591046" w:rsidRDefault="00591046" w:rsidP="00A63D1D">
            <w:pPr>
              <w:pStyle w:val="ConsPlusNormal"/>
              <w:ind w:left="-284" w:right="566" w:firstLine="568"/>
              <w:rPr>
                <w:rFonts w:ascii="Times New Roman" w:hAnsi="Times New Roman" w:cs="Times New Roman"/>
                <w:sz w:val="26"/>
                <w:szCs w:val="26"/>
              </w:rPr>
            </w:pPr>
          </w:p>
        </w:tc>
      </w:tr>
      <w:tr w:rsidR="00591046" w:rsidRPr="00591046" w:rsidTr="00635418">
        <w:tc>
          <w:tcPr>
            <w:tcW w:w="4561" w:type="dxa"/>
            <w:tcBorders>
              <w:top w:val="nil"/>
              <w:left w:val="nil"/>
              <w:bottom w:val="nil"/>
              <w:right w:val="nil"/>
            </w:tcBorders>
          </w:tcPr>
          <w:p w:rsidR="00591046" w:rsidRPr="00591046" w:rsidRDefault="00591046" w:rsidP="00A63D1D">
            <w:pPr>
              <w:pStyle w:val="ConsPlusNormal"/>
              <w:ind w:right="104"/>
              <w:rPr>
                <w:rFonts w:ascii="Times New Roman" w:hAnsi="Times New Roman" w:cs="Times New Roman"/>
                <w:sz w:val="26"/>
                <w:szCs w:val="26"/>
              </w:rPr>
            </w:pPr>
            <w:r w:rsidRPr="00591046">
              <w:rPr>
                <w:rFonts w:ascii="Times New Roman" w:hAnsi="Times New Roman" w:cs="Times New Roman"/>
                <w:sz w:val="26"/>
                <w:szCs w:val="26"/>
              </w:rPr>
              <w:t xml:space="preserve">Начальник </w:t>
            </w:r>
            <w:r w:rsidR="00391C8B">
              <w:rPr>
                <w:rFonts w:ascii="Times New Roman" w:hAnsi="Times New Roman" w:cs="Times New Roman"/>
                <w:sz w:val="26"/>
                <w:szCs w:val="26"/>
              </w:rPr>
              <w:t>Управления</w:t>
            </w:r>
            <w:r w:rsidR="00391C8B" w:rsidRPr="00591046">
              <w:rPr>
                <w:rFonts w:ascii="Times New Roman" w:hAnsi="Times New Roman" w:cs="Times New Roman"/>
                <w:sz w:val="26"/>
                <w:szCs w:val="26"/>
              </w:rPr>
              <w:t xml:space="preserve"> предпринимательства и </w:t>
            </w:r>
            <w:r w:rsidR="00391C8B">
              <w:rPr>
                <w:rFonts w:ascii="Times New Roman" w:hAnsi="Times New Roman" w:cs="Times New Roman"/>
                <w:sz w:val="26"/>
                <w:szCs w:val="26"/>
              </w:rPr>
              <w:t>инвестиционной деятельности</w:t>
            </w:r>
          </w:p>
        </w:tc>
        <w:tc>
          <w:tcPr>
            <w:tcW w:w="4348" w:type="dxa"/>
            <w:tcBorders>
              <w:top w:val="nil"/>
              <w:left w:val="nil"/>
              <w:bottom w:val="nil"/>
              <w:right w:val="nil"/>
            </w:tcBorders>
          </w:tcPr>
          <w:p w:rsidR="00591046" w:rsidRPr="00591046" w:rsidRDefault="00591046" w:rsidP="00A63D1D">
            <w:pPr>
              <w:pStyle w:val="ConsPlusNormal"/>
              <w:ind w:left="-284" w:right="566" w:firstLine="568"/>
              <w:rPr>
                <w:rFonts w:ascii="Times New Roman" w:hAnsi="Times New Roman" w:cs="Times New Roman"/>
                <w:sz w:val="26"/>
                <w:szCs w:val="26"/>
              </w:rPr>
            </w:pPr>
          </w:p>
        </w:tc>
      </w:tr>
    </w:tbl>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635418" w:rsidRDefault="00635418" w:rsidP="00A63D1D">
      <w:pPr>
        <w:pStyle w:val="ConsPlusNormal"/>
        <w:ind w:left="-284" w:right="566"/>
        <w:jc w:val="both"/>
        <w:rPr>
          <w:rFonts w:ascii="Times New Roman" w:hAnsi="Times New Roman" w:cs="Times New Roman"/>
          <w:sz w:val="26"/>
          <w:szCs w:val="26"/>
        </w:rPr>
      </w:pPr>
    </w:p>
    <w:p w:rsidR="00A63D1D" w:rsidRDefault="00A63D1D" w:rsidP="00A63D1D">
      <w:pPr>
        <w:pStyle w:val="ConsPlusNormal"/>
        <w:ind w:left="-284" w:right="566"/>
        <w:jc w:val="both"/>
        <w:rPr>
          <w:rFonts w:ascii="Times New Roman" w:hAnsi="Times New Roman" w:cs="Times New Roman"/>
          <w:sz w:val="26"/>
          <w:szCs w:val="26"/>
        </w:rPr>
      </w:pPr>
    </w:p>
    <w:p w:rsidR="00635418" w:rsidRDefault="00635418" w:rsidP="00A63D1D">
      <w:pPr>
        <w:pStyle w:val="ConsPlusNormal"/>
        <w:ind w:left="-284" w:right="566"/>
        <w:jc w:val="both"/>
        <w:rPr>
          <w:rFonts w:ascii="Times New Roman" w:hAnsi="Times New Roman" w:cs="Times New Roman"/>
          <w:sz w:val="26"/>
          <w:szCs w:val="26"/>
        </w:rPr>
      </w:pPr>
      <w:r>
        <w:rPr>
          <w:rFonts w:ascii="Times New Roman" w:hAnsi="Times New Roman" w:cs="Times New Roman"/>
          <w:sz w:val="26"/>
          <w:szCs w:val="26"/>
        </w:rPr>
        <w:t>____________________/_________/                   ____________________/_________/</w:t>
      </w:r>
    </w:p>
    <w:p w:rsidR="007C65E8" w:rsidRDefault="007C65E8" w:rsidP="00A63D1D">
      <w:pPr>
        <w:pStyle w:val="ConsPlusNormal"/>
        <w:ind w:left="-284" w:right="566" w:firstLine="568"/>
        <w:jc w:val="right"/>
        <w:outlineLvl w:val="1"/>
        <w:rPr>
          <w:rFonts w:ascii="Times New Roman" w:hAnsi="Times New Roman" w:cs="Times New Roman"/>
          <w:sz w:val="26"/>
          <w:szCs w:val="26"/>
        </w:rPr>
      </w:pPr>
    </w:p>
    <w:p w:rsidR="007C65E8" w:rsidRDefault="007C65E8" w:rsidP="00A63D1D">
      <w:pPr>
        <w:pStyle w:val="ConsPlusNormal"/>
        <w:ind w:left="-284" w:right="566" w:firstLine="568"/>
        <w:jc w:val="right"/>
        <w:outlineLvl w:val="1"/>
        <w:rPr>
          <w:rFonts w:ascii="Times New Roman" w:hAnsi="Times New Roman" w:cs="Times New Roman"/>
          <w:sz w:val="26"/>
          <w:szCs w:val="26"/>
        </w:rPr>
      </w:pPr>
    </w:p>
    <w:p w:rsidR="007C65E8" w:rsidRDefault="007C65E8" w:rsidP="00A63D1D">
      <w:pPr>
        <w:pStyle w:val="ConsPlusNormal"/>
        <w:ind w:left="-284" w:right="566" w:firstLine="568"/>
        <w:jc w:val="right"/>
        <w:outlineLvl w:val="1"/>
        <w:rPr>
          <w:rFonts w:ascii="Times New Roman" w:hAnsi="Times New Roman" w:cs="Times New Roman"/>
          <w:sz w:val="26"/>
          <w:szCs w:val="26"/>
        </w:rPr>
      </w:pPr>
    </w:p>
    <w:p w:rsidR="00A63D1D" w:rsidRDefault="00A63D1D" w:rsidP="00A63D1D">
      <w:pPr>
        <w:pStyle w:val="ConsPlusNormal"/>
        <w:ind w:left="-284" w:right="566" w:firstLine="568"/>
        <w:jc w:val="right"/>
        <w:outlineLvl w:val="1"/>
        <w:rPr>
          <w:rFonts w:ascii="Times New Roman" w:hAnsi="Times New Roman" w:cs="Times New Roman"/>
          <w:sz w:val="26"/>
          <w:szCs w:val="26"/>
        </w:rPr>
      </w:pPr>
    </w:p>
    <w:p w:rsidR="00A63D1D" w:rsidRDefault="00A63D1D" w:rsidP="00A63D1D">
      <w:pPr>
        <w:pStyle w:val="ConsPlusNormal"/>
        <w:ind w:left="-284" w:right="566" w:firstLine="568"/>
        <w:jc w:val="right"/>
        <w:outlineLvl w:val="1"/>
        <w:rPr>
          <w:rFonts w:ascii="Times New Roman" w:hAnsi="Times New Roman" w:cs="Times New Roman"/>
          <w:sz w:val="26"/>
          <w:szCs w:val="26"/>
        </w:rPr>
      </w:pPr>
    </w:p>
    <w:p w:rsidR="00A63D1D" w:rsidRDefault="00A63D1D" w:rsidP="00A63D1D">
      <w:pPr>
        <w:pStyle w:val="ConsPlusNormal"/>
        <w:ind w:left="-284" w:right="566" w:firstLine="568"/>
        <w:jc w:val="right"/>
        <w:outlineLvl w:val="1"/>
        <w:rPr>
          <w:rFonts w:ascii="Times New Roman" w:hAnsi="Times New Roman" w:cs="Times New Roman"/>
          <w:sz w:val="26"/>
          <w:szCs w:val="26"/>
        </w:rPr>
      </w:pPr>
    </w:p>
    <w:p w:rsidR="00A87C9F" w:rsidRDefault="00A87C9F" w:rsidP="00A63D1D">
      <w:pPr>
        <w:pStyle w:val="ConsPlusNormal"/>
        <w:ind w:left="-284" w:right="566" w:firstLine="568"/>
        <w:jc w:val="right"/>
        <w:outlineLvl w:val="1"/>
        <w:rPr>
          <w:rFonts w:ascii="Times New Roman" w:hAnsi="Times New Roman" w:cs="Times New Roman"/>
          <w:sz w:val="26"/>
          <w:szCs w:val="26"/>
        </w:rPr>
      </w:pPr>
    </w:p>
    <w:p w:rsidR="00635418" w:rsidRDefault="00634713" w:rsidP="00634713">
      <w:pPr>
        <w:pStyle w:val="ConsPlusNormal"/>
        <w:ind w:right="566"/>
        <w:jc w:val="center"/>
        <w:outlineLvl w:val="1"/>
        <w:rPr>
          <w:rFonts w:ascii="Times New Roman" w:hAnsi="Times New Roman" w:cs="Times New Roman"/>
          <w:sz w:val="26"/>
          <w:szCs w:val="26"/>
        </w:rPr>
      </w:pPr>
      <w:r>
        <w:rPr>
          <w:rFonts w:ascii="Times New Roman" w:hAnsi="Times New Roman" w:cs="Times New Roman"/>
          <w:sz w:val="26"/>
          <w:szCs w:val="26"/>
        </w:rPr>
        <w:t>___________________</w:t>
      </w:r>
    </w:p>
    <w:p w:rsidR="00635418" w:rsidRDefault="00635418" w:rsidP="005D1EC4">
      <w:pPr>
        <w:pStyle w:val="ConsPlusNormal"/>
        <w:ind w:right="566"/>
        <w:outlineLvl w:val="1"/>
        <w:rPr>
          <w:rFonts w:ascii="Times New Roman" w:hAnsi="Times New Roman" w:cs="Times New Roman"/>
          <w:sz w:val="26"/>
          <w:szCs w:val="26"/>
        </w:rPr>
      </w:pPr>
    </w:p>
    <w:p w:rsidR="00635418" w:rsidRDefault="00635418"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634713" w:rsidRDefault="00634713" w:rsidP="00A63D1D">
      <w:pPr>
        <w:pStyle w:val="ConsPlusNormal"/>
        <w:ind w:left="-284" w:right="566" w:firstLine="568"/>
        <w:jc w:val="right"/>
        <w:outlineLvl w:val="1"/>
        <w:rPr>
          <w:rFonts w:ascii="Times New Roman" w:hAnsi="Times New Roman" w:cs="Times New Roman"/>
          <w:sz w:val="26"/>
          <w:szCs w:val="26"/>
        </w:rPr>
      </w:pPr>
    </w:p>
    <w:p w:rsidR="00591046" w:rsidRPr="00591046" w:rsidRDefault="002D4E33" w:rsidP="00A63D1D">
      <w:pPr>
        <w:pStyle w:val="ConsPlusNormal"/>
        <w:ind w:left="-284" w:right="566" w:firstLine="568"/>
        <w:jc w:val="right"/>
        <w:outlineLvl w:val="1"/>
        <w:rPr>
          <w:rFonts w:ascii="Times New Roman" w:hAnsi="Times New Roman" w:cs="Times New Roman"/>
          <w:sz w:val="26"/>
          <w:szCs w:val="26"/>
        </w:rPr>
      </w:pPr>
      <w:r>
        <w:rPr>
          <w:rFonts w:ascii="Times New Roman" w:hAnsi="Times New Roman" w:cs="Times New Roman"/>
          <w:sz w:val="26"/>
          <w:szCs w:val="26"/>
        </w:rPr>
        <w:lastRenderedPageBreak/>
        <w:t>Приложение №</w:t>
      </w:r>
      <w:r w:rsidR="00591046" w:rsidRPr="00591046">
        <w:rPr>
          <w:rFonts w:ascii="Times New Roman" w:hAnsi="Times New Roman" w:cs="Times New Roman"/>
          <w:sz w:val="26"/>
          <w:szCs w:val="26"/>
        </w:rPr>
        <w:t xml:space="preserve"> </w:t>
      </w:r>
      <w:r w:rsidR="008F710E">
        <w:rPr>
          <w:rFonts w:ascii="Times New Roman" w:hAnsi="Times New Roman" w:cs="Times New Roman"/>
          <w:sz w:val="26"/>
          <w:szCs w:val="26"/>
        </w:rPr>
        <w:t>6</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к Положению о порядке размещения</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на территории муниципального</w:t>
      </w: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spacing w:after="1"/>
        <w:ind w:left="-284" w:right="566" w:firstLine="568"/>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АКТ ОБСЛЕДОВАНИЯ</w:t>
      </w: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НЕСТАЦИОНАРНОГО ТОРГОВОГО ОБЪЕКТА</w:t>
      </w: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НА ПРЕДМЕТ ВЫПОЛНЕНИЯ УЧАСТНИКОМ ТРЕБОВАНИЙ ДОГОВОРА</w:t>
      </w: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 ПРЕДОСТАВЛЕНИИ ПРАВА НА РАЗМЕЩЕНИЕ НЕСТАЦИОНАРНОГО</w:t>
      </w: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ТОРГОВОГО ОБЪЕКТА НА ТЕРРИТОРИИ МУНИЦИПАЛЬНОГО</w:t>
      </w:r>
    </w:p>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"__"_________20__ г.</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634713">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Адрес (месторасположение объекта) _______</w:t>
      </w:r>
      <w:r w:rsidR="00634713">
        <w:rPr>
          <w:rFonts w:ascii="Times New Roman" w:hAnsi="Times New Roman" w:cs="Times New Roman"/>
          <w:sz w:val="26"/>
          <w:szCs w:val="26"/>
        </w:rPr>
        <w:t>_____________________________________________________________</w:t>
      </w:r>
    </w:p>
    <w:p w:rsidR="00591046" w:rsidRPr="00591046" w:rsidRDefault="00591046" w:rsidP="00A63D1D">
      <w:pPr>
        <w:pStyle w:val="ConsPlusNormal"/>
        <w:spacing w:before="220"/>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С</w:t>
      </w:r>
      <w:r w:rsidR="009014C4">
        <w:rPr>
          <w:rFonts w:ascii="Times New Roman" w:hAnsi="Times New Roman" w:cs="Times New Roman"/>
          <w:sz w:val="26"/>
          <w:szCs w:val="26"/>
        </w:rPr>
        <w:t>отрудниками</w:t>
      </w:r>
      <w:r w:rsidRPr="00591046">
        <w:rPr>
          <w:rFonts w:ascii="Times New Roman" w:hAnsi="Times New Roman" w:cs="Times New Roman"/>
          <w:sz w:val="26"/>
          <w:szCs w:val="26"/>
        </w:rPr>
        <w:t xml:space="preserve"> администрации местного самоуправления г. Владикавказа ______________</w:t>
      </w:r>
      <w:r w:rsidR="009014C4">
        <w:rPr>
          <w:rFonts w:ascii="Times New Roman" w:hAnsi="Times New Roman" w:cs="Times New Roman"/>
          <w:sz w:val="26"/>
          <w:szCs w:val="26"/>
        </w:rPr>
        <w:t>______________________________________________________,</w:t>
      </w:r>
      <w:r w:rsidRPr="00591046">
        <w:rPr>
          <w:rFonts w:ascii="Times New Roman" w:hAnsi="Times New Roman" w:cs="Times New Roman"/>
          <w:sz w:val="26"/>
          <w:szCs w:val="26"/>
        </w:rPr>
        <w:t xml:space="preserve"> в присутствии ___________________</w:t>
      </w:r>
      <w:r w:rsidR="00634713">
        <w:rPr>
          <w:rFonts w:ascii="Times New Roman" w:hAnsi="Times New Roman" w:cs="Times New Roman"/>
          <w:sz w:val="26"/>
          <w:szCs w:val="26"/>
        </w:rPr>
        <w:t>________________</w:t>
      </w:r>
      <w:r w:rsidRPr="00591046">
        <w:rPr>
          <w:rFonts w:ascii="Times New Roman" w:hAnsi="Times New Roman" w:cs="Times New Roman"/>
          <w:sz w:val="26"/>
          <w:szCs w:val="26"/>
        </w:rPr>
        <w:t xml:space="preserve"> проведено обследование нестационарного торгового объекта, в результате чего установлено следующее:</w:t>
      </w:r>
    </w:p>
    <w:p w:rsidR="00591046" w:rsidRPr="00591046" w:rsidRDefault="00591046" w:rsidP="00A63D1D">
      <w:pPr>
        <w:pStyle w:val="ConsPlusNormal"/>
        <w:ind w:left="-284" w:right="566" w:firstLine="568"/>
        <w:jc w:val="both"/>
        <w:rPr>
          <w:rFonts w:ascii="Times New Roman" w:hAnsi="Times New Roman" w:cs="Times New Roman"/>
          <w:sz w:val="26"/>
          <w:szCs w:val="26"/>
        </w:rPr>
      </w:pP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10"/>
        <w:gridCol w:w="4536"/>
        <w:gridCol w:w="4110"/>
      </w:tblGrid>
      <w:tr w:rsidR="00591046" w:rsidRPr="00591046" w:rsidTr="00634713">
        <w:tc>
          <w:tcPr>
            <w:tcW w:w="710" w:type="dxa"/>
          </w:tcPr>
          <w:p w:rsidR="00591046" w:rsidRPr="00591046" w:rsidRDefault="002D4E33" w:rsidP="00A63D1D">
            <w:pPr>
              <w:pStyle w:val="ConsPlusNormal"/>
              <w:ind w:left="-284" w:right="566" w:firstLine="568"/>
              <w:jc w:val="center"/>
              <w:rPr>
                <w:rFonts w:ascii="Times New Roman" w:hAnsi="Times New Roman" w:cs="Times New Roman"/>
                <w:sz w:val="26"/>
                <w:szCs w:val="26"/>
              </w:rPr>
            </w:pPr>
            <w:r>
              <w:rPr>
                <w:rFonts w:ascii="Times New Roman" w:hAnsi="Times New Roman" w:cs="Times New Roman"/>
                <w:sz w:val="26"/>
                <w:szCs w:val="26"/>
              </w:rPr>
              <w:t>№</w:t>
            </w:r>
            <w:r w:rsidR="00591046" w:rsidRPr="00591046">
              <w:rPr>
                <w:rFonts w:ascii="Times New Roman" w:hAnsi="Times New Roman" w:cs="Times New Roman"/>
                <w:sz w:val="26"/>
                <w:szCs w:val="26"/>
              </w:rPr>
              <w:t xml:space="preserve"> п/п</w:t>
            </w:r>
          </w:p>
        </w:tc>
        <w:tc>
          <w:tcPr>
            <w:tcW w:w="4536" w:type="dxa"/>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Условия договора</w:t>
            </w:r>
          </w:p>
        </w:tc>
        <w:tc>
          <w:tcPr>
            <w:tcW w:w="4110" w:type="dxa"/>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Фактическое выполнение условий договора</w:t>
            </w:r>
          </w:p>
        </w:tc>
      </w:tr>
      <w:tr w:rsidR="00591046" w:rsidRPr="00591046" w:rsidTr="00634713">
        <w:tc>
          <w:tcPr>
            <w:tcW w:w="710" w:type="dxa"/>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1.</w:t>
            </w:r>
          </w:p>
        </w:tc>
        <w:tc>
          <w:tcPr>
            <w:tcW w:w="4536" w:type="dxa"/>
          </w:tcPr>
          <w:p w:rsidR="00591046" w:rsidRPr="00591046" w:rsidRDefault="00591046" w:rsidP="00A63D1D">
            <w:pPr>
              <w:pStyle w:val="ConsPlusNormal"/>
              <w:ind w:left="-284" w:right="566" w:firstLine="568"/>
              <w:rPr>
                <w:rFonts w:ascii="Times New Roman" w:hAnsi="Times New Roman" w:cs="Times New Roman"/>
                <w:sz w:val="26"/>
                <w:szCs w:val="26"/>
              </w:rPr>
            </w:pPr>
          </w:p>
        </w:tc>
        <w:tc>
          <w:tcPr>
            <w:tcW w:w="4110" w:type="dxa"/>
          </w:tcPr>
          <w:p w:rsidR="00591046" w:rsidRPr="00591046" w:rsidRDefault="00591046" w:rsidP="00A63D1D">
            <w:pPr>
              <w:pStyle w:val="ConsPlusNormal"/>
              <w:ind w:left="-284" w:right="566" w:firstLine="568"/>
              <w:rPr>
                <w:rFonts w:ascii="Times New Roman" w:hAnsi="Times New Roman" w:cs="Times New Roman"/>
                <w:sz w:val="26"/>
                <w:szCs w:val="26"/>
              </w:rPr>
            </w:pPr>
          </w:p>
        </w:tc>
      </w:tr>
      <w:tr w:rsidR="00591046" w:rsidRPr="00591046" w:rsidTr="00634713">
        <w:tc>
          <w:tcPr>
            <w:tcW w:w="710" w:type="dxa"/>
          </w:tcPr>
          <w:p w:rsidR="00591046" w:rsidRPr="00591046" w:rsidRDefault="00591046" w:rsidP="00A63D1D">
            <w:pPr>
              <w:pStyle w:val="ConsPlusNormal"/>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2.</w:t>
            </w:r>
          </w:p>
        </w:tc>
        <w:tc>
          <w:tcPr>
            <w:tcW w:w="4536" w:type="dxa"/>
          </w:tcPr>
          <w:p w:rsidR="00591046" w:rsidRPr="00591046" w:rsidRDefault="00591046" w:rsidP="00A63D1D">
            <w:pPr>
              <w:pStyle w:val="ConsPlusNormal"/>
              <w:ind w:left="-284" w:right="566" w:firstLine="568"/>
              <w:rPr>
                <w:rFonts w:ascii="Times New Roman" w:hAnsi="Times New Roman" w:cs="Times New Roman"/>
                <w:sz w:val="26"/>
                <w:szCs w:val="26"/>
              </w:rPr>
            </w:pPr>
          </w:p>
        </w:tc>
        <w:tc>
          <w:tcPr>
            <w:tcW w:w="4110" w:type="dxa"/>
          </w:tcPr>
          <w:p w:rsidR="00591046" w:rsidRPr="00591046" w:rsidRDefault="00591046" w:rsidP="00A63D1D">
            <w:pPr>
              <w:pStyle w:val="ConsPlusNormal"/>
              <w:ind w:left="-284" w:right="566" w:firstLine="568"/>
              <w:rPr>
                <w:rFonts w:ascii="Times New Roman" w:hAnsi="Times New Roman" w:cs="Times New Roman"/>
                <w:sz w:val="26"/>
                <w:szCs w:val="26"/>
              </w:rPr>
            </w:pPr>
          </w:p>
        </w:tc>
      </w:tr>
      <w:tr w:rsidR="00634713" w:rsidRPr="00591046" w:rsidTr="00634713">
        <w:tc>
          <w:tcPr>
            <w:tcW w:w="710" w:type="dxa"/>
          </w:tcPr>
          <w:p w:rsidR="00634713" w:rsidRPr="00591046" w:rsidRDefault="00634713" w:rsidP="00A63D1D">
            <w:pPr>
              <w:pStyle w:val="ConsPlusNormal"/>
              <w:ind w:left="-284" w:right="566" w:firstLine="568"/>
              <w:jc w:val="center"/>
              <w:rPr>
                <w:rFonts w:ascii="Times New Roman" w:hAnsi="Times New Roman" w:cs="Times New Roman"/>
                <w:sz w:val="26"/>
                <w:szCs w:val="26"/>
              </w:rPr>
            </w:pPr>
            <w:r>
              <w:rPr>
                <w:rFonts w:ascii="Times New Roman" w:hAnsi="Times New Roman" w:cs="Times New Roman"/>
                <w:sz w:val="26"/>
                <w:szCs w:val="26"/>
              </w:rPr>
              <w:t>…</w:t>
            </w:r>
          </w:p>
        </w:tc>
        <w:tc>
          <w:tcPr>
            <w:tcW w:w="4536" w:type="dxa"/>
          </w:tcPr>
          <w:p w:rsidR="00634713" w:rsidRPr="00591046" w:rsidRDefault="00634713" w:rsidP="00A63D1D">
            <w:pPr>
              <w:pStyle w:val="ConsPlusNormal"/>
              <w:ind w:left="-284" w:right="566" w:firstLine="568"/>
              <w:rPr>
                <w:rFonts w:ascii="Times New Roman" w:hAnsi="Times New Roman" w:cs="Times New Roman"/>
                <w:sz w:val="26"/>
                <w:szCs w:val="26"/>
              </w:rPr>
            </w:pPr>
          </w:p>
        </w:tc>
        <w:tc>
          <w:tcPr>
            <w:tcW w:w="4110" w:type="dxa"/>
          </w:tcPr>
          <w:p w:rsidR="00634713" w:rsidRPr="00591046" w:rsidRDefault="00634713" w:rsidP="00A63D1D">
            <w:pPr>
              <w:pStyle w:val="ConsPlusNormal"/>
              <w:ind w:left="-284" w:right="566" w:firstLine="568"/>
              <w:rPr>
                <w:rFonts w:ascii="Times New Roman" w:hAnsi="Times New Roman" w:cs="Times New Roman"/>
                <w:sz w:val="26"/>
                <w:szCs w:val="26"/>
              </w:rPr>
            </w:pPr>
          </w:p>
        </w:tc>
      </w:tr>
    </w:tbl>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634713" w:rsidP="00A63D1D">
      <w:pPr>
        <w:pStyle w:val="ConsPlusNormal"/>
        <w:ind w:left="-284" w:right="566" w:firstLine="568"/>
        <w:jc w:val="both"/>
        <w:rPr>
          <w:rFonts w:ascii="Times New Roman" w:hAnsi="Times New Roman" w:cs="Times New Roman"/>
          <w:sz w:val="26"/>
          <w:szCs w:val="26"/>
        </w:rPr>
      </w:pPr>
      <w:proofErr w:type="gramStart"/>
      <w:r>
        <w:rPr>
          <w:rFonts w:ascii="Times New Roman" w:hAnsi="Times New Roman" w:cs="Times New Roman"/>
          <w:sz w:val="26"/>
          <w:szCs w:val="26"/>
        </w:rPr>
        <w:t>Примечание:_</w:t>
      </w:r>
      <w:proofErr w:type="gramEnd"/>
      <w:r>
        <w:rPr>
          <w:rFonts w:ascii="Times New Roman" w:hAnsi="Times New Roman" w:cs="Times New Roman"/>
          <w:sz w:val="26"/>
          <w:szCs w:val="26"/>
        </w:rPr>
        <w:t>________________________</w:t>
      </w:r>
      <w:r w:rsidR="009014C4">
        <w:rPr>
          <w:rFonts w:ascii="Times New Roman" w:hAnsi="Times New Roman" w:cs="Times New Roman"/>
          <w:sz w:val="26"/>
          <w:szCs w:val="26"/>
        </w:rPr>
        <w:t>____________________________</w:t>
      </w:r>
    </w:p>
    <w:p w:rsidR="00634713" w:rsidRDefault="00634713" w:rsidP="00A63D1D">
      <w:pPr>
        <w:pStyle w:val="ConsPlusNormal"/>
        <w:ind w:right="566"/>
        <w:jc w:val="both"/>
        <w:rPr>
          <w:rFonts w:ascii="Times New Roman" w:hAnsi="Times New Roman" w:cs="Times New Roman"/>
          <w:sz w:val="26"/>
          <w:szCs w:val="26"/>
        </w:rPr>
      </w:pPr>
    </w:p>
    <w:p w:rsidR="00634713" w:rsidRDefault="00634713" w:rsidP="00A63D1D">
      <w:pPr>
        <w:pStyle w:val="ConsPlusNormal"/>
        <w:ind w:right="566"/>
        <w:jc w:val="both"/>
        <w:rPr>
          <w:rFonts w:ascii="Times New Roman" w:hAnsi="Times New Roman" w:cs="Times New Roman"/>
          <w:sz w:val="26"/>
          <w:szCs w:val="26"/>
        </w:rPr>
      </w:pPr>
    </w:p>
    <w:p w:rsidR="00591046" w:rsidRDefault="00634713" w:rsidP="00A63D1D">
      <w:pPr>
        <w:pStyle w:val="ConsPlusNormal"/>
        <w:ind w:right="566"/>
        <w:jc w:val="both"/>
        <w:rPr>
          <w:rFonts w:ascii="Times New Roman" w:hAnsi="Times New Roman" w:cs="Times New Roman"/>
          <w:sz w:val="26"/>
          <w:szCs w:val="26"/>
        </w:rPr>
      </w:pPr>
      <w:r>
        <w:rPr>
          <w:rFonts w:ascii="Times New Roman" w:hAnsi="Times New Roman" w:cs="Times New Roman"/>
          <w:sz w:val="26"/>
          <w:szCs w:val="26"/>
        </w:rPr>
        <w:t>Подпись_______________/ФИО/</w:t>
      </w:r>
    </w:p>
    <w:p w:rsidR="00634713" w:rsidRDefault="00634713" w:rsidP="00A63D1D">
      <w:pPr>
        <w:pStyle w:val="ConsPlusNormal"/>
        <w:ind w:right="566"/>
        <w:jc w:val="both"/>
        <w:rPr>
          <w:rFonts w:ascii="Times New Roman" w:hAnsi="Times New Roman" w:cs="Times New Roman"/>
          <w:sz w:val="26"/>
          <w:szCs w:val="26"/>
        </w:rPr>
      </w:pPr>
      <w:r>
        <w:rPr>
          <w:rFonts w:ascii="Times New Roman" w:hAnsi="Times New Roman" w:cs="Times New Roman"/>
          <w:sz w:val="26"/>
          <w:szCs w:val="26"/>
        </w:rPr>
        <w:t xml:space="preserve">               _______________/ФИО/</w:t>
      </w:r>
    </w:p>
    <w:p w:rsidR="002D4E33" w:rsidRDefault="00634713" w:rsidP="00A63D1D">
      <w:pPr>
        <w:pStyle w:val="ConsPlusNormal"/>
        <w:ind w:right="566"/>
        <w:jc w:val="both"/>
        <w:rPr>
          <w:rFonts w:ascii="Times New Roman" w:hAnsi="Times New Roman" w:cs="Times New Roman"/>
          <w:sz w:val="26"/>
          <w:szCs w:val="26"/>
        </w:rPr>
      </w:pPr>
      <w:r>
        <w:rPr>
          <w:rFonts w:ascii="Times New Roman" w:hAnsi="Times New Roman" w:cs="Times New Roman"/>
          <w:sz w:val="26"/>
          <w:szCs w:val="26"/>
        </w:rPr>
        <w:tab/>
        <w:t xml:space="preserve">    _______________/ФИО/</w:t>
      </w:r>
    </w:p>
    <w:p w:rsidR="00756795" w:rsidRDefault="00756795" w:rsidP="00A63D1D">
      <w:pPr>
        <w:pStyle w:val="ConsPlusNormal"/>
        <w:ind w:right="566"/>
        <w:jc w:val="both"/>
        <w:rPr>
          <w:rFonts w:ascii="Times New Roman" w:hAnsi="Times New Roman" w:cs="Times New Roman"/>
          <w:sz w:val="26"/>
          <w:szCs w:val="26"/>
        </w:rPr>
      </w:pPr>
    </w:p>
    <w:p w:rsidR="00756795" w:rsidRDefault="00756795" w:rsidP="00A63D1D">
      <w:pPr>
        <w:pStyle w:val="ConsPlusNormal"/>
        <w:ind w:right="566"/>
        <w:jc w:val="both"/>
        <w:rPr>
          <w:rFonts w:ascii="Times New Roman" w:hAnsi="Times New Roman" w:cs="Times New Roman"/>
          <w:sz w:val="26"/>
          <w:szCs w:val="26"/>
        </w:rPr>
      </w:pPr>
    </w:p>
    <w:p w:rsidR="00756795" w:rsidRDefault="00756795" w:rsidP="00A63D1D">
      <w:pPr>
        <w:pStyle w:val="ConsPlusNormal"/>
        <w:ind w:right="566"/>
        <w:jc w:val="both"/>
        <w:rPr>
          <w:rFonts w:ascii="Times New Roman" w:hAnsi="Times New Roman" w:cs="Times New Roman"/>
          <w:sz w:val="26"/>
          <w:szCs w:val="26"/>
        </w:rPr>
      </w:pPr>
    </w:p>
    <w:p w:rsidR="008F710E" w:rsidRPr="00591046" w:rsidRDefault="008F710E" w:rsidP="008F710E">
      <w:pPr>
        <w:pStyle w:val="ConsPlusNormal"/>
        <w:ind w:left="-284" w:right="566" w:firstLine="568"/>
        <w:jc w:val="right"/>
        <w:outlineLvl w:val="1"/>
        <w:rPr>
          <w:rFonts w:ascii="Times New Roman" w:hAnsi="Times New Roman" w:cs="Times New Roman"/>
          <w:sz w:val="26"/>
          <w:szCs w:val="26"/>
        </w:rPr>
      </w:pPr>
      <w:r>
        <w:rPr>
          <w:rFonts w:ascii="Times New Roman" w:hAnsi="Times New Roman" w:cs="Times New Roman"/>
          <w:sz w:val="26"/>
          <w:szCs w:val="26"/>
        </w:rPr>
        <w:lastRenderedPageBreak/>
        <w:t>Приложение №</w:t>
      </w:r>
      <w:r w:rsidRPr="00591046">
        <w:rPr>
          <w:rFonts w:ascii="Times New Roman" w:hAnsi="Times New Roman" w:cs="Times New Roman"/>
          <w:sz w:val="26"/>
          <w:szCs w:val="26"/>
        </w:rPr>
        <w:t xml:space="preserve"> </w:t>
      </w:r>
      <w:r w:rsidR="00120813">
        <w:rPr>
          <w:rFonts w:ascii="Times New Roman" w:hAnsi="Times New Roman" w:cs="Times New Roman"/>
          <w:sz w:val="26"/>
          <w:szCs w:val="26"/>
        </w:rPr>
        <w:t>7</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к Положению о порядке размещения</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на территории муниципального</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rPr>
          <w:rFonts w:ascii="Times New Roman" w:hAnsi="Times New Roman" w:cs="Times New Roman"/>
          <w:sz w:val="26"/>
          <w:szCs w:val="26"/>
        </w:rPr>
      </w:pPr>
      <w:bookmarkStart w:id="14" w:name="P648"/>
      <w:bookmarkEnd w:id="14"/>
      <w:r w:rsidRPr="00591046">
        <w:rPr>
          <w:rFonts w:ascii="Times New Roman" w:hAnsi="Times New Roman" w:cs="Times New Roman"/>
          <w:sz w:val="26"/>
          <w:szCs w:val="26"/>
        </w:rPr>
        <w:t>ПОЛОЖЕНИЕ</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О ПРОВЕДЕНИИ АУКЦИОНА НА ПРАВО РАЗМЕЩЕНИЯ НЕСТАЦИОНАРНЫХ</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ТОРГОВЫХ ОБЪЕКТОВ И ОБЪЕКТОВ ОКАЗАНИЯ УСЛУГ НА ТЕРРИТОРИИ</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МУНИЦИПАЛЬНОГО ОБРАЗОВАНИЯ ГОРОД ВЛАДИКАВКАЗ</w:t>
      </w:r>
    </w:p>
    <w:p w:rsidR="00591046" w:rsidRPr="00591046" w:rsidRDefault="00591046" w:rsidP="00A63D1D">
      <w:pPr>
        <w:pStyle w:val="ConsPlusNormal"/>
        <w:spacing w:after="1"/>
        <w:ind w:left="-284" w:right="566" w:firstLine="568"/>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1. Общие положения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 Настоящее Положение определяет процедуру организации и проведения аукциона на предоставление индивидуальным предпринимателям и юридическим лицам права на заключение договоров на размещение нестационарных объектов на территории муниципального образования город Владикавказ (далее - Аукцион). Аукцион проводится на основании заявления хозяйствующих субъектов (индивидуальных предпринимателей или юридических лиц) в течение 90 (девяноста) дней после его получения.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1.2. Органом (структурным подразделением) администрации местного самоуправления г. Владикавказа, ответственным за проведение аукциона, оформление Договора, является Управление предпринимательства и </w:t>
      </w:r>
      <w:r w:rsidR="00391C8B">
        <w:rPr>
          <w:rFonts w:ascii="Times New Roman" w:hAnsi="Times New Roman" w:cs="Times New Roman"/>
          <w:sz w:val="26"/>
          <w:szCs w:val="26"/>
        </w:rPr>
        <w:t>инвестиционной деятельности</w:t>
      </w:r>
      <w:r w:rsidRPr="00591046">
        <w:rPr>
          <w:rFonts w:ascii="Times New Roman" w:hAnsi="Times New Roman" w:cs="Times New Roman"/>
          <w:sz w:val="26"/>
          <w:szCs w:val="26"/>
        </w:rPr>
        <w:t xml:space="preserve"> администрации местного самоуправления г. Владикавказа.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1.3. Целью аукциона является выбор индивидуального предпринимателя</w:t>
      </w:r>
      <w:r w:rsidR="009014C4">
        <w:rPr>
          <w:rFonts w:ascii="Times New Roman" w:hAnsi="Times New Roman" w:cs="Times New Roman"/>
          <w:sz w:val="26"/>
          <w:szCs w:val="26"/>
        </w:rPr>
        <w:t xml:space="preserve">, </w:t>
      </w:r>
      <w:r w:rsidR="009014C4" w:rsidRPr="00591046">
        <w:rPr>
          <w:rFonts w:ascii="Times New Roman" w:hAnsi="Times New Roman" w:cs="Times New Roman"/>
          <w:sz w:val="26"/>
          <w:szCs w:val="26"/>
        </w:rPr>
        <w:t>физическо</w:t>
      </w:r>
      <w:r w:rsidR="009014C4">
        <w:rPr>
          <w:rFonts w:ascii="Times New Roman" w:hAnsi="Times New Roman" w:cs="Times New Roman"/>
          <w:sz w:val="26"/>
          <w:szCs w:val="26"/>
        </w:rPr>
        <w:t>го</w:t>
      </w:r>
      <w:r w:rsidR="009014C4" w:rsidRPr="00591046">
        <w:rPr>
          <w:rFonts w:ascii="Times New Roman" w:hAnsi="Times New Roman" w:cs="Times New Roman"/>
          <w:sz w:val="26"/>
          <w:szCs w:val="26"/>
        </w:rPr>
        <w:t xml:space="preserve"> лиц</w:t>
      </w:r>
      <w:r w:rsidR="009014C4">
        <w:rPr>
          <w:rFonts w:ascii="Times New Roman" w:hAnsi="Times New Roman" w:cs="Times New Roman"/>
          <w:sz w:val="26"/>
          <w:szCs w:val="26"/>
        </w:rPr>
        <w:t>а</w:t>
      </w:r>
      <w:r w:rsidR="009014C4" w:rsidRPr="00591046">
        <w:rPr>
          <w:rFonts w:ascii="Times New Roman" w:hAnsi="Times New Roman" w:cs="Times New Roman"/>
          <w:sz w:val="26"/>
          <w:szCs w:val="26"/>
        </w:rPr>
        <w:t>, применяющ</w:t>
      </w:r>
      <w:r w:rsidR="009014C4">
        <w:rPr>
          <w:rFonts w:ascii="Times New Roman" w:hAnsi="Times New Roman" w:cs="Times New Roman"/>
          <w:sz w:val="26"/>
          <w:szCs w:val="26"/>
        </w:rPr>
        <w:t>его</w:t>
      </w:r>
      <w:r w:rsidR="009014C4" w:rsidRPr="00591046">
        <w:rPr>
          <w:rFonts w:ascii="Times New Roman" w:hAnsi="Times New Roman" w:cs="Times New Roman"/>
          <w:sz w:val="26"/>
          <w:szCs w:val="26"/>
        </w:rPr>
        <w:t xml:space="preserve"> специальный налоговый режим "Н</w:t>
      </w:r>
      <w:r w:rsidR="009014C4">
        <w:rPr>
          <w:rFonts w:ascii="Times New Roman" w:hAnsi="Times New Roman" w:cs="Times New Roman"/>
          <w:sz w:val="26"/>
          <w:szCs w:val="26"/>
        </w:rPr>
        <w:t xml:space="preserve">алог на профессиональный доход" (далее – </w:t>
      </w:r>
      <w:proofErr w:type="spellStart"/>
      <w:r w:rsidR="009014C4">
        <w:rPr>
          <w:rFonts w:ascii="Times New Roman" w:hAnsi="Times New Roman" w:cs="Times New Roman"/>
          <w:sz w:val="26"/>
          <w:szCs w:val="26"/>
        </w:rPr>
        <w:t>самозанятый</w:t>
      </w:r>
      <w:proofErr w:type="spellEnd"/>
      <w:r w:rsidR="009014C4">
        <w:rPr>
          <w:rFonts w:ascii="Times New Roman" w:hAnsi="Times New Roman" w:cs="Times New Roman"/>
          <w:sz w:val="26"/>
          <w:szCs w:val="26"/>
        </w:rPr>
        <w:t xml:space="preserve">) </w:t>
      </w:r>
      <w:r w:rsidRPr="00591046">
        <w:rPr>
          <w:rFonts w:ascii="Times New Roman" w:hAnsi="Times New Roman" w:cs="Times New Roman"/>
          <w:sz w:val="26"/>
          <w:szCs w:val="26"/>
        </w:rPr>
        <w:t>или юридического лица для предоставления права на заключение договора на размещение нестационарного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1.4. Состав аукционной комиссии утверждается </w:t>
      </w:r>
      <w:r w:rsidR="005D1EC4">
        <w:rPr>
          <w:rFonts w:ascii="Times New Roman" w:hAnsi="Times New Roman" w:cs="Times New Roman"/>
          <w:sz w:val="26"/>
          <w:szCs w:val="26"/>
        </w:rPr>
        <w:t>Распоряжением</w:t>
      </w:r>
      <w:r w:rsidRPr="00591046">
        <w:rPr>
          <w:rFonts w:ascii="Times New Roman" w:hAnsi="Times New Roman" w:cs="Times New Roman"/>
          <w:sz w:val="26"/>
          <w:szCs w:val="26"/>
        </w:rPr>
        <w:t xml:space="preserve"> администрации местного самоуправления г. Владикавказа.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2. Порядок организации аукциона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Для целей настоящего Порядка используются следующие термины и определения: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Открытый аукцион - аукцион, победителем которого признается лицо, предложившее наиболее высокую цену на право заключения договора на размещение нестационарного торгового объекта на территории города Владикавказа.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Организатор аукциона - </w:t>
      </w:r>
      <w:r w:rsidR="00391C8B" w:rsidRPr="00591046">
        <w:rPr>
          <w:rFonts w:ascii="Times New Roman" w:hAnsi="Times New Roman" w:cs="Times New Roman"/>
          <w:sz w:val="26"/>
          <w:szCs w:val="26"/>
        </w:rPr>
        <w:t xml:space="preserve">Управление предпринимательства и </w:t>
      </w:r>
      <w:r w:rsidR="00391C8B">
        <w:rPr>
          <w:rFonts w:ascii="Times New Roman" w:hAnsi="Times New Roman" w:cs="Times New Roman"/>
          <w:sz w:val="26"/>
          <w:szCs w:val="26"/>
        </w:rPr>
        <w:t>инвестиционной деятельности</w:t>
      </w:r>
      <w:r w:rsidRPr="00591046">
        <w:rPr>
          <w:rFonts w:ascii="Times New Roman" w:hAnsi="Times New Roman" w:cs="Times New Roman"/>
          <w:sz w:val="26"/>
          <w:szCs w:val="26"/>
        </w:rPr>
        <w:t xml:space="preserve"> АМС г. Владикавказа (далее - организатор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lastRenderedPageBreak/>
        <w:t>Заявитель - любое юридическое лицо, индивидуальный предприниматель, физическое лицо, применяющие специальный налоговый режим "Налог на профессиональный доход".</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Документация об аукционе - документация, утвержденная Организатором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Заявка на участие в аукционе - письменное подтверждение согласия заявителя принять участие в аукционе на условиях, в срок и по форме, указанных в настоящем Положении.</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Участник аукциона - заявитель, подавший заявку на участие в аукционе и допущенный к участию в аукционе.</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Победитель аукциона - участник аукциона, предложивший наиболее высокую цену на право заключить договор на размещение нестационарного торгового объекта на территории города Владикавказа и не уклонившийся от подписания протокола о результатах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Предмет аукциона - право заключения договора на размещение нестационарного торгового объекта на территории города Владикавказа.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Комиссия по проведению аукциона на право заключения договора на размещение нестационарных торговых объектов на территории города Владикавказа - комиссия, созданная в соответствии с Положением о комиссии по проведению аукциона на право заключения договора на размещение нестационарного торгового объекта на территории города Владикавказа (далее - Комиссия).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3. Организация аукциона на право заключения договора</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на размещение нестационарного торгового объекта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3.1. Отбор хозяйствующих субъектов осуществляется путем проведения открытого аукциона, предметом которого является право заключения договора на размещение нестационарного торгового объекта в местах, определенных схемой размещения нестационарных торговых объектов, утвержденной Схемой размещения нестационарных торговых объектов на территории города Владикавказа.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3.2. Решение о проведении аукциона на право заключения договора на размещение нестационарного торгового объекта принимается организатором аукциона на основании заявок индивидуальных предпринимателей</w:t>
      </w:r>
      <w:r w:rsidR="009014C4">
        <w:rPr>
          <w:rFonts w:ascii="Times New Roman" w:hAnsi="Times New Roman" w:cs="Times New Roman"/>
          <w:sz w:val="26"/>
          <w:szCs w:val="26"/>
        </w:rPr>
        <w:t xml:space="preserve">, </w:t>
      </w:r>
      <w:proofErr w:type="spellStart"/>
      <w:r w:rsidR="009014C4">
        <w:rPr>
          <w:rFonts w:ascii="Times New Roman" w:hAnsi="Times New Roman" w:cs="Times New Roman"/>
          <w:sz w:val="26"/>
          <w:szCs w:val="26"/>
        </w:rPr>
        <w:t>самозанятых</w:t>
      </w:r>
      <w:proofErr w:type="spellEnd"/>
      <w:r w:rsidRPr="00591046">
        <w:rPr>
          <w:rFonts w:ascii="Times New Roman" w:hAnsi="Times New Roman" w:cs="Times New Roman"/>
          <w:sz w:val="26"/>
          <w:szCs w:val="26"/>
        </w:rPr>
        <w:t xml:space="preserve"> и юридических лиц о проведении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Решение о проведении аукциона принимается организатором аукциона по собственной инициативе в случае отсутствия заявок хозяйствующих субъектов и заключенных договоров на размещение нестационарных торговых объектов в местах, определенных Схемой.</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3.3. Разработка и утверждение документации, необходимой для проведения аукциона, осуществляется на основании принятого решения о проведении аукциона в течение десяти рабочих дней с даты принятия решения о проведении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3.5. Организатор аукциона разрабатывает и утверждает аукционную документацию, сумму задатка за участие в аукционе, устанавливает время, место и порядок проведения аукциона, форму и сроки подачи заявок на участие в аукционе, порядок внесения и возврата задатка, величину повышения начальной </w:t>
      </w:r>
      <w:r w:rsidRPr="00591046">
        <w:rPr>
          <w:rFonts w:ascii="Times New Roman" w:hAnsi="Times New Roman" w:cs="Times New Roman"/>
          <w:sz w:val="26"/>
          <w:szCs w:val="26"/>
        </w:rPr>
        <w:lastRenderedPageBreak/>
        <w:t>цены предмета аукциона ("шаг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3.6. "Шаг аукциона" устанавливается в пределах десяти процентов начальной цены предмета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3.7. Размер задатка определяется организатором аукциона, и не может превышать 20 процентов от начальной цены предмета аукциона, и является равным для всех участников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3.8. Публикация извещения о проведении аукциона осуществляется организатором аукциона не позднее чем за тридцать дней до даты проведения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Извещение о проведении аукциона и документация об аукционе публикуются в порядке, установленном для официального опубликования муниципальных правовых актов, и размещаются на официальном сайте администрации города Владикавказа в информационно-телекоммуникационной сети Интернет (далее - на официальном сайте) и газете "Владикавказ".</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3.9. Извещение о проведении аукциона должно содержать сведения: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 о времени, месте и форме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 о предмете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 о порядке проведения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 о форме заявки и сроках ее подачи;</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7) сведения о начальной цене аукциона, величине повышения начальной цены предмета аукциона ("шаг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8) проект договора, заключаемого по результатам проведения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9) о размере задатка, о порядке его внесения участниками аукциона и возврата им, о реквизитах</w:t>
      </w:r>
      <w:r w:rsidR="00696232">
        <w:rPr>
          <w:rFonts w:ascii="Times New Roman" w:hAnsi="Times New Roman" w:cs="Times New Roman"/>
          <w:sz w:val="26"/>
          <w:szCs w:val="26"/>
        </w:rPr>
        <w:t xml:space="preserve"> счета для перечисления задатка;</w:t>
      </w:r>
    </w:p>
    <w:p w:rsidR="00591046" w:rsidRDefault="00696232" w:rsidP="005D1EC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10) дополнительная информация при необходимости.</w:t>
      </w:r>
    </w:p>
    <w:p w:rsidR="00696232" w:rsidRPr="00591046" w:rsidRDefault="00696232" w:rsidP="005D1EC4">
      <w:pPr>
        <w:pStyle w:val="ConsPlusNormal"/>
        <w:ind w:left="-284" w:right="566" w:firstLine="568"/>
        <w:jc w:val="both"/>
        <w:rPr>
          <w:rFonts w:ascii="Times New Roman" w:hAnsi="Times New Roman" w:cs="Times New Roman"/>
          <w:sz w:val="26"/>
          <w:szCs w:val="26"/>
        </w:rPr>
      </w:pPr>
    </w:p>
    <w:p w:rsidR="00591046" w:rsidRPr="00591046" w:rsidRDefault="00591046" w:rsidP="005D1EC4">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4. Порядок предоставления заявок на участие в аукционе</w:t>
      </w:r>
    </w:p>
    <w:p w:rsidR="00591046" w:rsidRPr="00591046" w:rsidRDefault="00591046" w:rsidP="005D1EC4">
      <w:pPr>
        <w:pStyle w:val="ConsPlusNormal"/>
        <w:ind w:left="-284" w:right="566" w:firstLine="568"/>
        <w:jc w:val="both"/>
        <w:rPr>
          <w:rFonts w:ascii="Times New Roman" w:hAnsi="Times New Roman" w:cs="Times New Roman"/>
          <w:sz w:val="26"/>
          <w:szCs w:val="26"/>
        </w:rPr>
      </w:pP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4.1. Заявителем может быть любое юридическое лицо</w:t>
      </w:r>
      <w:r w:rsidR="00696232">
        <w:rPr>
          <w:rFonts w:ascii="Times New Roman" w:hAnsi="Times New Roman" w:cs="Times New Roman"/>
          <w:sz w:val="26"/>
          <w:szCs w:val="26"/>
        </w:rPr>
        <w:t>,</w:t>
      </w:r>
      <w:r w:rsidRPr="00591046">
        <w:rPr>
          <w:rFonts w:ascii="Times New Roman" w:hAnsi="Times New Roman" w:cs="Times New Roman"/>
          <w:sz w:val="26"/>
          <w:szCs w:val="26"/>
        </w:rPr>
        <w:t xml:space="preserve"> индивидуальный предприниматель</w:t>
      </w:r>
      <w:r w:rsidR="00696232">
        <w:rPr>
          <w:rFonts w:ascii="Times New Roman" w:hAnsi="Times New Roman" w:cs="Times New Roman"/>
          <w:sz w:val="26"/>
          <w:szCs w:val="26"/>
        </w:rPr>
        <w:t xml:space="preserve"> или </w:t>
      </w:r>
      <w:proofErr w:type="spellStart"/>
      <w:r w:rsidR="00696232">
        <w:rPr>
          <w:rFonts w:ascii="Times New Roman" w:hAnsi="Times New Roman" w:cs="Times New Roman"/>
          <w:sz w:val="26"/>
          <w:szCs w:val="26"/>
        </w:rPr>
        <w:t>самозанятый</w:t>
      </w:r>
      <w:proofErr w:type="spellEnd"/>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bookmarkStart w:id="15" w:name="P704"/>
      <w:bookmarkEnd w:id="15"/>
      <w:r w:rsidRPr="00591046">
        <w:rPr>
          <w:rFonts w:ascii="Times New Roman" w:hAnsi="Times New Roman" w:cs="Times New Roman"/>
          <w:sz w:val="26"/>
          <w:szCs w:val="26"/>
        </w:rPr>
        <w:t>4.2. Срок подачи заявки и документов, указанных в настоящем пункте, составляет 30 дней, которые исчисляются с даты официального опубликования извещения о проведении аукциона. Для участия в аукционе заявители представляют в установленный в извещении о проведении аук</w:t>
      </w:r>
      <w:r w:rsidR="005D1EC4">
        <w:rPr>
          <w:rFonts w:ascii="Times New Roman" w:hAnsi="Times New Roman" w:cs="Times New Roman"/>
          <w:sz w:val="26"/>
          <w:szCs w:val="26"/>
        </w:rPr>
        <w:t>циона срок следующие документы:</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а) </w:t>
      </w:r>
      <w:hyperlink w:anchor="P229">
        <w:r w:rsidRPr="00591046">
          <w:rPr>
            <w:rFonts w:ascii="Times New Roman" w:hAnsi="Times New Roman" w:cs="Times New Roman"/>
            <w:sz w:val="26"/>
            <w:szCs w:val="26"/>
          </w:rPr>
          <w:t>заявку</w:t>
        </w:r>
      </w:hyperlink>
      <w:r w:rsidRPr="00591046">
        <w:rPr>
          <w:rFonts w:ascii="Times New Roman" w:hAnsi="Times New Roman" w:cs="Times New Roman"/>
          <w:sz w:val="26"/>
          <w:szCs w:val="26"/>
        </w:rPr>
        <w:t xml:space="preserve"> на участие в аукционе по ф</w:t>
      </w:r>
      <w:r w:rsidR="00756795">
        <w:rPr>
          <w:rFonts w:ascii="Times New Roman" w:hAnsi="Times New Roman" w:cs="Times New Roman"/>
          <w:sz w:val="26"/>
          <w:szCs w:val="26"/>
        </w:rPr>
        <w:t>орме, утвержденной приложением №</w:t>
      </w:r>
      <w:r w:rsidRPr="00591046">
        <w:rPr>
          <w:rFonts w:ascii="Times New Roman" w:hAnsi="Times New Roman" w:cs="Times New Roman"/>
          <w:sz w:val="26"/>
          <w:szCs w:val="26"/>
        </w:rPr>
        <w:t xml:space="preserve"> 1 к настоящему По</w:t>
      </w:r>
      <w:r w:rsidR="00696232">
        <w:rPr>
          <w:rFonts w:ascii="Times New Roman" w:hAnsi="Times New Roman" w:cs="Times New Roman"/>
          <w:sz w:val="26"/>
          <w:szCs w:val="26"/>
        </w:rPr>
        <w:t>ложению</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б)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оформленную в соответствии с законодательством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w:t>
      </w:r>
      <w:r w:rsidRPr="00591046">
        <w:rPr>
          <w:rFonts w:ascii="Times New Roman" w:hAnsi="Times New Roman" w:cs="Times New Roman"/>
          <w:sz w:val="26"/>
          <w:szCs w:val="26"/>
        </w:rPr>
        <w:lastRenderedPageBreak/>
        <w:t>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 копии учредительных документов заявителя (для юридических лиц):</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копия </w:t>
      </w:r>
      <w:r w:rsidR="00A87C9F">
        <w:rPr>
          <w:rFonts w:ascii="Times New Roman" w:hAnsi="Times New Roman" w:cs="Times New Roman"/>
          <w:sz w:val="26"/>
          <w:szCs w:val="26"/>
        </w:rPr>
        <w:t>устава</w:t>
      </w:r>
      <w:r w:rsidRPr="00591046">
        <w:rPr>
          <w:rFonts w:ascii="Times New Roman" w:hAnsi="Times New Roman" w:cs="Times New Roman"/>
          <w:sz w:val="26"/>
          <w:szCs w:val="26"/>
        </w:rPr>
        <w:t xml:space="preserve"> юридического лица;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копия приказа о назначении руководителя;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копия паспорта руководителя;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выписка из ЕГРЮЛ, полученная не позднее чем за шесть месяцев до даты размещения на официальном сайте торгов извещения о проведении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г) копию паспорта гражданина РФ, выписку из ЕГРИП (для индивидуальных предпринимателей), полученную не позднее чем за шесть месяцев до даты размещения на официальном сайте торгов извещения о проведении аукциона;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д) архитектурное решение (эскизный проект</w:t>
      </w:r>
      <w:r w:rsidR="00696232">
        <w:rPr>
          <w:rFonts w:ascii="Times New Roman" w:hAnsi="Times New Roman" w:cs="Times New Roman"/>
          <w:sz w:val="26"/>
          <w:szCs w:val="26"/>
        </w:rPr>
        <w:t xml:space="preserve"> (паспорт)</w:t>
      </w:r>
      <w:r w:rsidRPr="00591046">
        <w:rPr>
          <w:rFonts w:ascii="Times New Roman" w:hAnsi="Times New Roman" w:cs="Times New Roman"/>
          <w:sz w:val="26"/>
          <w:szCs w:val="26"/>
        </w:rPr>
        <w:t>, включающий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указываются требования к НТО: размеры, материал стен, кровли, фасадные решения);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е) документы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p w:rsidR="00391C8B"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4.3. Заявка является документом, выражающим намерение заяви</w:t>
      </w:r>
      <w:r w:rsidR="00391C8B">
        <w:rPr>
          <w:rFonts w:ascii="Times New Roman" w:hAnsi="Times New Roman" w:cs="Times New Roman"/>
          <w:sz w:val="26"/>
          <w:szCs w:val="26"/>
        </w:rPr>
        <w:t>теля принять участие в Аукционе.</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4.4. Заявитель имеет право отозвать поданную заявку не позднее чем за 5 календарных дней до дня проведения аукциона, уведомив </w:t>
      </w:r>
      <w:r w:rsidR="00696232">
        <w:rPr>
          <w:rFonts w:ascii="Times New Roman" w:hAnsi="Times New Roman" w:cs="Times New Roman"/>
          <w:sz w:val="26"/>
          <w:szCs w:val="26"/>
        </w:rPr>
        <w:t>Организатора</w:t>
      </w:r>
      <w:r w:rsidRPr="00591046">
        <w:rPr>
          <w:rFonts w:ascii="Times New Roman" w:hAnsi="Times New Roman" w:cs="Times New Roman"/>
          <w:sz w:val="26"/>
          <w:szCs w:val="26"/>
        </w:rPr>
        <w:t xml:space="preserve"> в письменной форме.</w:t>
      </w:r>
    </w:p>
    <w:p w:rsidR="00591046" w:rsidRPr="00591046" w:rsidRDefault="00591046" w:rsidP="00A63D1D">
      <w:pPr>
        <w:pStyle w:val="ConsPlusNormal"/>
        <w:ind w:left="-284" w:right="566" w:firstLine="568"/>
        <w:jc w:val="both"/>
        <w:rPr>
          <w:rFonts w:ascii="Times New Roman" w:hAnsi="Times New Roman" w:cs="Times New Roman"/>
          <w:sz w:val="26"/>
          <w:szCs w:val="26"/>
        </w:rPr>
      </w:pPr>
      <w:bookmarkStart w:id="16" w:name="P720"/>
      <w:bookmarkEnd w:id="16"/>
      <w:r w:rsidRPr="00591046">
        <w:rPr>
          <w:rFonts w:ascii="Times New Roman" w:hAnsi="Times New Roman" w:cs="Times New Roman"/>
          <w:sz w:val="26"/>
          <w:szCs w:val="26"/>
        </w:rPr>
        <w:t>4.5. Все документы должны быть прошиты, скреплены печатью, заверены подписью руководителя юридического лица или прошиты и заверены подписью индивидуального предпринимателя</w:t>
      </w:r>
      <w:r w:rsidR="00696232">
        <w:rPr>
          <w:rFonts w:ascii="Times New Roman" w:hAnsi="Times New Roman" w:cs="Times New Roman"/>
          <w:sz w:val="26"/>
          <w:szCs w:val="26"/>
        </w:rPr>
        <w:t xml:space="preserve"> или самозанятого</w:t>
      </w:r>
      <w:r w:rsidRPr="00591046">
        <w:rPr>
          <w:rFonts w:ascii="Times New Roman" w:hAnsi="Times New Roman" w:cs="Times New Roman"/>
          <w:sz w:val="26"/>
          <w:szCs w:val="26"/>
        </w:rPr>
        <w:t xml:space="preserve"> и иметь сквозную нумерацию страниц. Факсимильные подписи не допускаются. Подчистки и исправления не допускаются, за исключением исправлений, скрепленных печатью и заверенных подписью руководителя юридического лица</w:t>
      </w:r>
      <w:r w:rsidR="00696232">
        <w:rPr>
          <w:rFonts w:ascii="Times New Roman" w:hAnsi="Times New Roman" w:cs="Times New Roman"/>
          <w:sz w:val="26"/>
          <w:szCs w:val="26"/>
        </w:rPr>
        <w:t>, самозанятого</w:t>
      </w:r>
      <w:r w:rsidRPr="00591046">
        <w:rPr>
          <w:rFonts w:ascii="Times New Roman" w:hAnsi="Times New Roman" w:cs="Times New Roman"/>
          <w:sz w:val="26"/>
          <w:szCs w:val="26"/>
        </w:rPr>
        <w:t xml:space="preserve"> или индивидуальным предпринимателем.</w:t>
      </w:r>
    </w:p>
    <w:p w:rsidR="00391C8B"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Документы представляются в запечатанном конверте, на котором указываются: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наименование Аукциона;</w:t>
      </w:r>
    </w:p>
    <w:p w:rsidR="00591046" w:rsidRPr="00591046" w:rsidRDefault="00591046" w:rsidP="0043460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наименование юридического лица, фамилия, имя и отчество </w:t>
      </w:r>
      <w:r w:rsidR="00F6581E">
        <w:rPr>
          <w:rFonts w:ascii="Times New Roman" w:hAnsi="Times New Roman" w:cs="Times New Roman"/>
          <w:sz w:val="26"/>
          <w:szCs w:val="26"/>
        </w:rPr>
        <w:t xml:space="preserve">самозанятого или </w:t>
      </w:r>
      <w:r w:rsidRPr="00591046">
        <w:rPr>
          <w:rFonts w:ascii="Times New Roman" w:hAnsi="Times New Roman" w:cs="Times New Roman"/>
          <w:sz w:val="26"/>
          <w:szCs w:val="26"/>
        </w:rPr>
        <w:t>индивидуального предпринимателя;</w:t>
      </w:r>
    </w:p>
    <w:p w:rsidR="00591046" w:rsidRPr="00591046" w:rsidRDefault="00591046" w:rsidP="0043460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номер лота;</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адреса размещения НТО, по которым подается заявка, в соответствии со Схемой, актуальной на дату проведения Аукциона.</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На конверте не допускается наличие признаков повреждений. В случае их выявления конверт с документами подлежат возврату.</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Представленные на участие в Аукционе документы заявителю не возвращаются.</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4.6. Участник Аукциона не должен находиться в процессе ликвидации или признания неплатежеспособным (банкротом), его деятельность на момент подачи и рассмотрения заявки на участие в Аукционе не должна быть приостановлена (в порядке, предусмотренном </w:t>
      </w:r>
      <w:hyperlink r:id="rId22">
        <w:r w:rsidRPr="00591046">
          <w:rPr>
            <w:rFonts w:ascii="Times New Roman" w:hAnsi="Times New Roman" w:cs="Times New Roman"/>
            <w:sz w:val="26"/>
            <w:szCs w:val="26"/>
          </w:rPr>
          <w:t>Кодексом</w:t>
        </w:r>
      </w:hyperlink>
      <w:r w:rsidRPr="00591046">
        <w:rPr>
          <w:rFonts w:ascii="Times New Roman" w:hAnsi="Times New Roman" w:cs="Times New Roman"/>
          <w:sz w:val="26"/>
          <w:szCs w:val="26"/>
        </w:rPr>
        <w:t xml:space="preserve"> Российской Федерации </w:t>
      </w:r>
      <w:r w:rsidRPr="00591046">
        <w:rPr>
          <w:rFonts w:ascii="Times New Roman" w:hAnsi="Times New Roman" w:cs="Times New Roman"/>
          <w:sz w:val="26"/>
          <w:szCs w:val="26"/>
        </w:rPr>
        <w:lastRenderedPageBreak/>
        <w:t>об административных правонарушениях).</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4.7. Аукцион проводится путем проведения аукционной комиссией следующих процедур:</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вскрытие конвертов с документами на участие в Аукционе;</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рассмотрение заявок на участие в Аукционе и принятие решения о допуске к участию в Аукционе и признании участником Аукциона или об отказе в допуске к участию в Аукционе;</w:t>
      </w: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определение победителей Аукциона и принятие решения по единственным заявкам на участие в Аукционе.</w:t>
      </w:r>
    </w:p>
    <w:p w:rsidR="00952CFD"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4.8. </w:t>
      </w:r>
      <w:r w:rsidR="00F6581E">
        <w:rPr>
          <w:rFonts w:ascii="Times New Roman" w:hAnsi="Times New Roman" w:cs="Times New Roman"/>
          <w:sz w:val="26"/>
          <w:szCs w:val="26"/>
        </w:rPr>
        <w:t>В</w:t>
      </w:r>
      <w:r w:rsidRPr="00591046">
        <w:rPr>
          <w:rFonts w:ascii="Times New Roman" w:hAnsi="Times New Roman" w:cs="Times New Roman"/>
          <w:sz w:val="26"/>
          <w:szCs w:val="26"/>
        </w:rPr>
        <w:t xml:space="preserve"> день, время и месте, указанных в информационном сообщении о проведении</w:t>
      </w:r>
      <w:r w:rsidR="00952CFD">
        <w:rPr>
          <w:rFonts w:ascii="Times New Roman" w:hAnsi="Times New Roman" w:cs="Times New Roman"/>
          <w:sz w:val="26"/>
          <w:szCs w:val="26"/>
        </w:rPr>
        <w:t xml:space="preserve"> Аукциона, аукционная комиссия:</w:t>
      </w:r>
    </w:p>
    <w:p w:rsidR="00952CFD"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вскрывает конверты с </w:t>
      </w:r>
      <w:r w:rsidR="00952CFD">
        <w:rPr>
          <w:rFonts w:ascii="Times New Roman" w:hAnsi="Times New Roman" w:cs="Times New Roman"/>
          <w:sz w:val="26"/>
          <w:szCs w:val="26"/>
        </w:rPr>
        <w:t>заявками на участие в Аукционе;</w:t>
      </w:r>
    </w:p>
    <w:p w:rsidR="00952CFD"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рассматривает заявки на участие в Аукционе и на основании результатов рассмотрения заявок на участи</w:t>
      </w:r>
      <w:r w:rsidR="00952CFD">
        <w:rPr>
          <w:rFonts w:ascii="Times New Roman" w:hAnsi="Times New Roman" w:cs="Times New Roman"/>
          <w:sz w:val="26"/>
          <w:szCs w:val="26"/>
        </w:rPr>
        <w:t>е в Аукционе принимает решение:</w:t>
      </w:r>
    </w:p>
    <w:p w:rsidR="00A87C9F"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 допуске к участию в Аукционе и признании участниками Аукцион</w:t>
      </w:r>
      <w:r w:rsidR="00A87C9F">
        <w:rPr>
          <w:rFonts w:ascii="Times New Roman" w:hAnsi="Times New Roman" w:cs="Times New Roman"/>
          <w:sz w:val="26"/>
          <w:szCs w:val="26"/>
        </w:rPr>
        <w:t xml:space="preserve">а; </w:t>
      </w:r>
    </w:p>
    <w:p w:rsidR="005926CC" w:rsidRDefault="00591046" w:rsidP="005926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об отказе в допуске к участию в Аукционе.</w:t>
      </w:r>
    </w:p>
    <w:p w:rsidR="00591046" w:rsidRPr="00591046" w:rsidRDefault="00591046" w:rsidP="005926CC">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4.9. Заявителю отказывается в допуске к участию в Аукционе в случае: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наличия </w:t>
      </w:r>
      <w:r w:rsidR="00F6581E">
        <w:rPr>
          <w:rFonts w:ascii="Times New Roman" w:hAnsi="Times New Roman" w:cs="Times New Roman"/>
          <w:sz w:val="26"/>
          <w:szCs w:val="26"/>
        </w:rPr>
        <w:t>недостоверных</w:t>
      </w:r>
      <w:r w:rsidRPr="00591046">
        <w:rPr>
          <w:rFonts w:ascii="Times New Roman" w:hAnsi="Times New Roman" w:cs="Times New Roman"/>
          <w:sz w:val="26"/>
          <w:szCs w:val="26"/>
        </w:rPr>
        <w:t xml:space="preserve"> данных в документах, представленных для участия в Аукционе;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неисполнения требований, предъявляемых к оформлению документации, установленных </w:t>
      </w:r>
      <w:hyperlink w:anchor="P720">
        <w:r w:rsidRPr="00591046">
          <w:rPr>
            <w:rFonts w:ascii="Times New Roman" w:hAnsi="Times New Roman" w:cs="Times New Roman"/>
            <w:sz w:val="26"/>
            <w:szCs w:val="26"/>
          </w:rPr>
          <w:t>пунктом 4.5</w:t>
        </w:r>
      </w:hyperlink>
      <w:r w:rsidRPr="00591046">
        <w:rPr>
          <w:rFonts w:ascii="Times New Roman" w:hAnsi="Times New Roman" w:cs="Times New Roman"/>
          <w:sz w:val="26"/>
          <w:szCs w:val="26"/>
        </w:rPr>
        <w:t xml:space="preserve"> настоящего Положения;</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w:t>
      </w:r>
      <w:proofErr w:type="spellStart"/>
      <w:r w:rsidRPr="00591046">
        <w:rPr>
          <w:rFonts w:ascii="Times New Roman" w:hAnsi="Times New Roman" w:cs="Times New Roman"/>
          <w:sz w:val="26"/>
          <w:szCs w:val="26"/>
        </w:rPr>
        <w:t>непредоставления</w:t>
      </w:r>
      <w:proofErr w:type="spellEnd"/>
      <w:r w:rsidRPr="00591046">
        <w:rPr>
          <w:rFonts w:ascii="Times New Roman" w:hAnsi="Times New Roman" w:cs="Times New Roman"/>
          <w:sz w:val="26"/>
          <w:szCs w:val="26"/>
        </w:rPr>
        <w:t xml:space="preserve"> документов, указанных в </w:t>
      </w:r>
      <w:hyperlink w:anchor="P704">
        <w:r w:rsidRPr="00591046">
          <w:rPr>
            <w:rFonts w:ascii="Times New Roman" w:hAnsi="Times New Roman" w:cs="Times New Roman"/>
            <w:sz w:val="26"/>
            <w:szCs w:val="26"/>
          </w:rPr>
          <w:t>п. 4.2</w:t>
        </w:r>
      </w:hyperlink>
      <w:r w:rsidRPr="00591046">
        <w:rPr>
          <w:rFonts w:ascii="Times New Roman" w:hAnsi="Times New Roman" w:cs="Times New Roman"/>
          <w:sz w:val="26"/>
          <w:szCs w:val="26"/>
        </w:rPr>
        <w:t xml:space="preserve"> настоящего Положения;</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несоответствия архитектурного решения, представленного Заявителем, </w:t>
      </w:r>
      <w:r w:rsidR="00C737B5" w:rsidRPr="00C737B5">
        <w:rPr>
          <w:rFonts w:ascii="Times New Roman" w:hAnsi="Times New Roman" w:cs="Times New Roman"/>
          <w:sz w:val="26"/>
          <w:szCs w:val="26"/>
        </w:rPr>
        <w:t>внешним архитектурным обликом сложившейся застройки</w:t>
      </w:r>
      <w:r w:rsidRPr="00591046">
        <w:rPr>
          <w:rFonts w:ascii="Times New Roman" w:hAnsi="Times New Roman" w:cs="Times New Roman"/>
          <w:sz w:val="26"/>
          <w:szCs w:val="26"/>
        </w:rPr>
        <w:t>;</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несоответствия заявки на участие в аукционе требованиям документации об аукционе;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наличия решения о ликвидации заявителя - юридического лица или наличия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w:t>
      </w:r>
      <w:proofErr w:type="spellStart"/>
      <w:r w:rsidRPr="00591046">
        <w:rPr>
          <w:rFonts w:ascii="Times New Roman" w:hAnsi="Times New Roman" w:cs="Times New Roman"/>
          <w:sz w:val="26"/>
          <w:szCs w:val="26"/>
        </w:rPr>
        <w:t>непоступления</w:t>
      </w:r>
      <w:proofErr w:type="spellEnd"/>
      <w:r w:rsidRPr="00591046">
        <w:rPr>
          <w:rFonts w:ascii="Times New Roman" w:hAnsi="Times New Roman" w:cs="Times New Roman"/>
          <w:sz w:val="26"/>
          <w:szCs w:val="26"/>
        </w:rPr>
        <w:t xml:space="preserve"> задатка на счет, указанный в извещении о проведении аукциона, до дня рассмотрения заявок и составления протокола приема заявок на участие в аукционе.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Решение о допуске к участию в Аукционе или об отказе в допуске к участию в Аукционе оформляется протоколом рассмотрения заявок на участие в Аукционе.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Протокол рассмотрения заявок на участие в Аукционе размещается Управлением на официальном сайте МО г. Владикавказ в течение 5 рабочих дней со дня проведения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4.10. Один заявитель вправе подать только одну заявку на участие в аукционе по каждому лоту. Если заявитель намерен участвовать в аукционе по нескольким лотам, он подает на каждый лот отдельную заявку.</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4.11. Заявка с прилагаемыми к ней документами регистрируются организатором аукциона в журнале регистрации заявок, с присвоением каждой заявке номера.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4.12. Для участия в аукционе заявитель вносит задаток на указанный в извещении о проведении аукциона счет организатора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4.13. Организатор аукциона обязан вернуть внесенный задаток заявителю, </w:t>
      </w:r>
      <w:r w:rsidRPr="00591046">
        <w:rPr>
          <w:rFonts w:ascii="Times New Roman" w:hAnsi="Times New Roman" w:cs="Times New Roman"/>
          <w:sz w:val="26"/>
          <w:szCs w:val="26"/>
        </w:rPr>
        <w:lastRenderedPageBreak/>
        <w:t>не допущенному к участию в аукционе, в течение тридцати рабочих дней со дня оформления (опубликования на официальном сайте) протокола приема заявок на участие в аукционе.</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5. Порядок проведения аукциона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 Регистрация участников аукциона начинается за 30 минут и завершается не позднее чем за 5 минут до начала проведения аукциона. Участники регистрируются у секретаря Комиссии. Участник, не прошедший регистрацию в установленное время, к участию в аукционе не допускается.</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При регистрации участникам аукциона (их представителям) выдаются пронумерованные карточки.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5.2. Аукцион начинается в день, час и в месте, указанном в извещении о проведении аукциона, с объявления председателем Комиссии или заместителем председателя Комиссии об открытии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5.3. Организатор аукциона ведет аудиозапись процедуры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5.4. Аукцион ведет аукционист. Процедура хода аукциона определяется председателем комиссии.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5.5. После открытия аукциона аукционист:</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объявляет правила и порядок проведения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оглашает номер (наименование) лота, его краткую характеристику, начальную цену и "шаг аукциона", а также номера карточек участников аукциона по данному лоту.</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5.6. В ходе проведения аукциона по предложению аукциониста и с согласия всех участников аукциона "шаг аукциона" может быть увеличен на кратное количество "шагов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5.7. Во время проведения аукциона его участникам запрещается покидать зал проведения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5.8. Участникам аукциона выдаются пронумерованные карточки, которые они поднимают после оглашения аукционистом начальной цены и каждой очередной цены в случае, если готовы заключить договор на размещение нестационарного торгового объекта в соответствии с этой ценой.</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5.9. Аукционист называет номер карточки участника аукциона, который первым заявил начальную или последующую (увеличенную на один или кратное количество "шагов аукциона") цену лота, указывает на этого участника и объявляет заявленную цену. При отсутствии предложений со стороны иных участников аукциона аукционист повторяет эту цену три раза. Если до третьего повторения заявленной цены ни один участник аукциона не поднял карточку, аукцион по данному лоту объявляется аукционистом завершенным.</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Окончание аукциона фиксируется объявлением аукциониста.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lastRenderedPageBreak/>
        <w:t>Победителем аукциона признается участник, номер карточки которого и заявленная им цена лота были названы аукционистом последними.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5.10. Результаты аукциона оформляются протоколом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5.11. Цена лота, предложенная победителем аукциона, заносится в протокол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пяти рабочих дней с даты поступления такого запроса обязан представить такому участнику аукциона соответствующие разъяснения в письменной форме или в форме электронного документа.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5.12. В случае если после троекратного объявления начальной цены предмета аукциона ни один из участников не заявил о своем намерении приобрести предмет аукциона по начальной цене, победителем признается лицо, чья заявка на участие в аукционе поступила первой.</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Протокол аукциона подписывается в течение пяти рабочих дней после проведения аукциона членами Комиссии. Протокол аукциона подлежит хранению организатором аукциона не менее одного года.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 протоколе указываются сведения о месте, дате и времени проведения аукциона, начальной цене предмета аукциона, предложениях о цене аукциона победителя аукциона и участника аукциона, сделавшего предпоследнее предложение о цене аукциона, наименовании и месте нахождения (для юридического лица), фамилии, имени, отчестве (для индивидуального предпринимателя) победителя аукциона и участника аукциона, сделавшего предпоследнее предложение о цене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Протокол аукциона, оформленный по итогам проведения аукциона, является основанием для заключения договора на размещение нестационарного торгового объекта с победителем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а подлежит зачислению в бюджет города Владикавказа. Победитель утрачивает право на заключение договора на размещение нестационарного торгового объекта.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 случае уклонения победителя аукциона от подписания договора, победителем аукциона признается участник, сделавший предпоследнее предложение о цене аукциона с согласия такового участника. В случае отказа от подписания договора участника, сделавшего предпоследнее предложение о цене договора, победителем признается другой участник (с согласия такового участника), сделавший лучшее предложение по цене после отказавшегося участника.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5.13. 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w:t>
      </w:r>
      <w:r w:rsidRPr="00591046">
        <w:rPr>
          <w:rFonts w:ascii="Times New Roman" w:hAnsi="Times New Roman" w:cs="Times New Roman"/>
          <w:sz w:val="26"/>
          <w:szCs w:val="26"/>
        </w:rPr>
        <w:lastRenderedPageBreak/>
        <w:t>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5.14.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 с лицом,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а также с лицом, признанным единственным участником аукциона, организатор аукциона обязан заключить договор на условиях и по цене, которые предусмотрены заявкой на участие в аукционе и документацией об аукционе, но по цене не менее начальной (минимальной) цены договора (лота), указанной в извещении о проведении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5.15. Задатки на участие в состоявшемся аукционе возвращаются участникам аукциона, которые не были признаны победителем, в течение 20 (двадцати) рабочих дней со дня подписания протокола о результатах аукциона, а также письменного заявления участника аукциона о возврате задатка.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6. Порядок заключения договора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Default="00591046" w:rsidP="004A29E6">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6.1. Договор на право размещения нестационарного торгового объекта на территории города Владикавказа готовится организатором аукциона в течение 20 (двадцать) рабочих дней после подписания протокола аукциона, в назначенное время и месте подписывается с победителем аукциона или единственным участником аукциона, но не ранее чем </w:t>
      </w:r>
      <w:r w:rsidR="00C737B5">
        <w:rPr>
          <w:rFonts w:ascii="Times New Roman" w:hAnsi="Times New Roman" w:cs="Times New Roman"/>
          <w:sz w:val="26"/>
          <w:szCs w:val="26"/>
        </w:rPr>
        <w:t xml:space="preserve">за </w:t>
      </w:r>
      <w:r w:rsidRPr="00591046">
        <w:rPr>
          <w:rFonts w:ascii="Times New Roman" w:hAnsi="Times New Roman" w:cs="Times New Roman"/>
          <w:sz w:val="26"/>
          <w:szCs w:val="26"/>
        </w:rPr>
        <w:t>10 (десять) дней со дня размещения информации о результатах аукциона на официальном сайте АМС г. Владикавказа.</w:t>
      </w:r>
    </w:p>
    <w:p w:rsidR="00084D9F" w:rsidRPr="00084D9F" w:rsidRDefault="00084D9F" w:rsidP="00084D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6.2</w:t>
      </w:r>
      <w:r w:rsidRPr="00084D9F">
        <w:rPr>
          <w:rFonts w:ascii="Times New Roman" w:hAnsi="Times New Roman" w:cs="Times New Roman"/>
          <w:sz w:val="26"/>
          <w:szCs w:val="26"/>
        </w:rPr>
        <w:t xml:space="preserve">. В случае отказа от подписания </w:t>
      </w:r>
      <w:r w:rsidR="00421113">
        <w:rPr>
          <w:rFonts w:ascii="Times New Roman" w:hAnsi="Times New Roman" w:cs="Times New Roman"/>
          <w:sz w:val="26"/>
          <w:szCs w:val="26"/>
        </w:rPr>
        <w:t xml:space="preserve">договора </w:t>
      </w:r>
      <w:r w:rsidRPr="00084D9F">
        <w:rPr>
          <w:rFonts w:ascii="Times New Roman" w:hAnsi="Times New Roman" w:cs="Times New Roman"/>
          <w:sz w:val="26"/>
          <w:szCs w:val="26"/>
        </w:rPr>
        <w:t>победителем аукциона</w:t>
      </w:r>
      <w:r w:rsidR="00241066">
        <w:rPr>
          <w:rFonts w:ascii="Times New Roman" w:hAnsi="Times New Roman" w:cs="Times New Roman"/>
          <w:sz w:val="26"/>
          <w:szCs w:val="26"/>
        </w:rPr>
        <w:t xml:space="preserve"> или не подписанием его в течении 20 (двадцати) рабочих дней после подписания протокола аукциона</w:t>
      </w:r>
      <w:r w:rsidRPr="00084D9F">
        <w:rPr>
          <w:rFonts w:ascii="Times New Roman" w:hAnsi="Times New Roman" w:cs="Times New Roman"/>
          <w:sz w:val="26"/>
          <w:szCs w:val="26"/>
        </w:rPr>
        <w:t xml:space="preserve">, </w:t>
      </w:r>
      <w:r w:rsidR="00421113">
        <w:rPr>
          <w:rFonts w:ascii="Times New Roman" w:hAnsi="Times New Roman" w:cs="Times New Roman"/>
          <w:sz w:val="26"/>
          <w:szCs w:val="26"/>
        </w:rPr>
        <w:t xml:space="preserve">договор подписывается с </w:t>
      </w:r>
      <w:r w:rsidRPr="00084D9F">
        <w:rPr>
          <w:rFonts w:ascii="Times New Roman" w:hAnsi="Times New Roman" w:cs="Times New Roman"/>
          <w:sz w:val="26"/>
          <w:szCs w:val="26"/>
        </w:rPr>
        <w:t>участником аукциона, сделавшим предпоследнее предложение о цене аукциона</w:t>
      </w:r>
      <w:r w:rsidR="00421113">
        <w:rPr>
          <w:rFonts w:ascii="Times New Roman" w:hAnsi="Times New Roman" w:cs="Times New Roman"/>
          <w:sz w:val="26"/>
          <w:szCs w:val="26"/>
        </w:rPr>
        <w:t>.</w:t>
      </w:r>
    </w:p>
    <w:p w:rsidR="00084D9F" w:rsidRPr="00084D9F" w:rsidRDefault="00421113" w:rsidP="00084D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6</w:t>
      </w:r>
      <w:r w:rsidR="00084D9F" w:rsidRPr="00084D9F">
        <w:rPr>
          <w:rFonts w:ascii="Times New Roman" w:hAnsi="Times New Roman" w:cs="Times New Roman"/>
          <w:sz w:val="26"/>
          <w:szCs w:val="26"/>
        </w:rPr>
        <w:t>.</w:t>
      </w:r>
      <w:r>
        <w:rPr>
          <w:rFonts w:ascii="Times New Roman" w:hAnsi="Times New Roman" w:cs="Times New Roman"/>
          <w:sz w:val="26"/>
          <w:szCs w:val="26"/>
        </w:rPr>
        <w:t>3.</w:t>
      </w:r>
      <w:r w:rsidR="00084D9F" w:rsidRPr="00084D9F">
        <w:rPr>
          <w:rFonts w:ascii="Times New Roman" w:hAnsi="Times New Roman" w:cs="Times New Roman"/>
          <w:sz w:val="26"/>
          <w:szCs w:val="26"/>
        </w:rPr>
        <w:t xml:space="preserve"> Победитель аукциона, участник аукциона, сделавший предпоследнее предложение о цене аукциона, вправе приступить к размещению нестационарного торгового объекта после заключения договора.</w:t>
      </w:r>
    </w:p>
    <w:p w:rsidR="00084D9F" w:rsidRPr="00084D9F" w:rsidRDefault="00421113" w:rsidP="00084D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6.4</w:t>
      </w:r>
      <w:r w:rsidR="00084D9F" w:rsidRPr="00084D9F">
        <w:rPr>
          <w:rFonts w:ascii="Times New Roman" w:hAnsi="Times New Roman" w:cs="Times New Roman"/>
          <w:sz w:val="26"/>
          <w:szCs w:val="26"/>
        </w:rPr>
        <w:t>. Организатор аукциона в случаях, если аукцион был признан несостоявшимся и по его результатам не заключен договор, либо если победитель аукциона и участник аукциона, сделавший предпоследнее предложение о цене аукциона, признаны уклонившимися от заключения 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нестационарных торговых объектов или о внесении в нее изменений.</w:t>
      </w:r>
    </w:p>
    <w:p w:rsidR="004A29E6" w:rsidRPr="00591046" w:rsidRDefault="004A29E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outlineLvl w:val="1"/>
        <w:rPr>
          <w:rFonts w:ascii="Times New Roman" w:hAnsi="Times New Roman" w:cs="Times New Roman"/>
          <w:sz w:val="26"/>
          <w:szCs w:val="26"/>
        </w:rPr>
      </w:pPr>
      <w:r w:rsidRPr="00591046">
        <w:rPr>
          <w:rFonts w:ascii="Times New Roman" w:hAnsi="Times New Roman" w:cs="Times New Roman"/>
          <w:sz w:val="26"/>
          <w:szCs w:val="26"/>
        </w:rPr>
        <w:t>7. Аукционная комиссия</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7.1. Комиссия по проведению аукциона на право размещения нестационарных торговых объектов на территории города Владикавказа (далее - </w:t>
      </w:r>
      <w:r w:rsidRPr="00591046">
        <w:rPr>
          <w:rFonts w:ascii="Times New Roman" w:hAnsi="Times New Roman" w:cs="Times New Roman"/>
          <w:sz w:val="26"/>
          <w:szCs w:val="26"/>
        </w:rPr>
        <w:lastRenderedPageBreak/>
        <w:t xml:space="preserve">Комиссия) создается </w:t>
      </w:r>
      <w:r w:rsidR="00756795">
        <w:rPr>
          <w:rFonts w:ascii="Times New Roman" w:hAnsi="Times New Roman" w:cs="Times New Roman"/>
          <w:sz w:val="26"/>
          <w:szCs w:val="26"/>
        </w:rPr>
        <w:t>распорядительным</w:t>
      </w:r>
      <w:r w:rsidRPr="00591046">
        <w:rPr>
          <w:rFonts w:ascii="Times New Roman" w:hAnsi="Times New Roman" w:cs="Times New Roman"/>
          <w:sz w:val="26"/>
          <w:szCs w:val="26"/>
        </w:rPr>
        <w:t xml:space="preserve"> актом администрации местного самоуправления г. Владикавказа.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7.2. Комиссия создается с целью проведения аукциона на право заключения договора на размещение нестационарных торговых объектов на территории города Владикавказа, определения участников и победителя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7.3. Комиссия собирается по мере необходимости.</w:t>
      </w:r>
    </w:p>
    <w:p w:rsidR="00591046" w:rsidRPr="00591046" w:rsidRDefault="00084D9F" w:rsidP="00084D9F">
      <w:pPr>
        <w:pStyle w:val="ConsPlusNormal"/>
        <w:ind w:right="566" w:firstLine="284"/>
        <w:jc w:val="both"/>
        <w:rPr>
          <w:rFonts w:ascii="Times New Roman" w:hAnsi="Times New Roman" w:cs="Times New Roman"/>
          <w:sz w:val="26"/>
          <w:szCs w:val="26"/>
        </w:rPr>
      </w:pPr>
      <w:r>
        <w:rPr>
          <w:rFonts w:ascii="Times New Roman" w:hAnsi="Times New Roman" w:cs="Times New Roman"/>
          <w:sz w:val="26"/>
          <w:szCs w:val="26"/>
        </w:rPr>
        <w:t xml:space="preserve">7.4. </w:t>
      </w:r>
      <w:r w:rsidR="00591046" w:rsidRPr="00591046">
        <w:rPr>
          <w:rFonts w:ascii="Times New Roman" w:hAnsi="Times New Roman" w:cs="Times New Roman"/>
          <w:sz w:val="26"/>
          <w:szCs w:val="26"/>
        </w:rPr>
        <w:t>Комиссией при проведении аукциона осуществляются следующие функции: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рассмотрение заявок на участие в аукционе;</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отбор участников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ведение протокола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иные полномочия, предусмотренные законодательством Российской Федерации.</w:t>
      </w:r>
    </w:p>
    <w:p w:rsidR="00591046" w:rsidRPr="00084D9F" w:rsidRDefault="00084D9F" w:rsidP="00084D9F">
      <w:pPr>
        <w:pStyle w:val="ConsPlusTitle"/>
        <w:ind w:left="-284" w:right="566" w:firstLine="568"/>
        <w:jc w:val="both"/>
        <w:outlineLvl w:val="2"/>
        <w:rPr>
          <w:rFonts w:ascii="Times New Roman" w:hAnsi="Times New Roman" w:cs="Times New Roman"/>
          <w:b w:val="0"/>
          <w:sz w:val="26"/>
          <w:szCs w:val="26"/>
        </w:rPr>
      </w:pPr>
      <w:r w:rsidRPr="00084D9F">
        <w:rPr>
          <w:rFonts w:ascii="Times New Roman" w:hAnsi="Times New Roman" w:cs="Times New Roman"/>
          <w:b w:val="0"/>
          <w:sz w:val="26"/>
          <w:szCs w:val="26"/>
        </w:rPr>
        <w:t xml:space="preserve">7.5. </w:t>
      </w:r>
      <w:r w:rsidR="00591046" w:rsidRPr="00084D9F">
        <w:rPr>
          <w:rFonts w:ascii="Times New Roman" w:hAnsi="Times New Roman" w:cs="Times New Roman"/>
          <w:b w:val="0"/>
          <w:sz w:val="26"/>
          <w:szCs w:val="26"/>
        </w:rPr>
        <w:t>Работой Комиссии руководит председатель.</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Комиссия правомочна осуществлять свои функции, если на ее заседаниях присутствует не менее 50% ее состава при обязательном участии председателя Комиссии или его заместителя. Решения Комиссии принимаются большинством голосов присутствующих на ее заседании членов комиссии.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Решения Комиссии оформляются в виде протокола, который подписывается председателем и членами Комиссии.</w:t>
      </w:r>
    </w:p>
    <w:p w:rsidR="00591046" w:rsidRPr="00591046" w:rsidRDefault="00084D9F" w:rsidP="00A63D1D">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 xml:space="preserve">7.6. </w:t>
      </w:r>
      <w:r w:rsidR="00591046" w:rsidRPr="00591046">
        <w:rPr>
          <w:rFonts w:ascii="Times New Roman" w:hAnsi="Times New Roman" w:cs="Times New Roman"/>
          <w:sz w:val="26"/>
          <w:szCs w:val="26"/>
        </w:rPr>
        <w:t>Председатель Комиссии: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рганизует работу Комиссии.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бъявляет победителя аукциона.</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Члены Комиссии имеют право:</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з</w:t>
      </w:r>
      <w:r w:rsidR="00591046" w:rsidRPr="00591046">
        <w:rPr>
          <w:rFonts w:ascii="Times New Roman" w:hAnsi="Times New Roman" w:cs="Times New Roman"/>
          <w:sz w:val="26"/>
          <w:szCs w:val="26"/>
        </w:rPr>
        <w:t>накомиться со всеми представленными на аукционе документами и сведениями</w:t>
      </w:r>
      <w:r>
        <w:rPr>
          <w:rFonts w:ascii="Times New Roman" w:hAnsi="Times New Roman" w:cs="Times New Roman"/>
          <w:sz w:val="26"/>
          <w:szCs w:val="26"/>
        </w:rPr>
        <w:t>;</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п</w:t>
      </w:r>
      <w:r w:rsidR="00591046" w:rsidRPr="00591046">
        <w:rPr>
          <w:rFonts w:ascii="Times New Roman" w:hAnsi="Times New Roman" w:cs="Times New Roman"/>
          <w:sz w:val="26"/>
          <w:szCs w:val="26"/>
        </w:rPr>
        <w:t>роверять документы, представленные участниками аукциона, на предмет их соответствия документации</w:t>
      </w:r>
      <w:r>
        <w:rPr>
          <w:rFonts w:ascii="Times New Roman" w:hAnsi="Times New Roman" w:cs="Times New Roman"/>
          <w:sz w:val="26"/>
          <w:szCs w:val="26"/>
        </w:rPr>
        <w:t>;</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в</w:t>
      </w:r>
      <w:r w:rsidR="00591046" w:rsidRPr="00591046">
        <w:rPr>
          <w:rFonts w:ascii="Times New Roman" w:hAnsi="Times New Roman" w:cs="Times New Roman"/>
          <w:sz w:val="26"/>
          <w:szCs w:val="26"/>
        </w:rPr>
        <w:t>ыступать по вопросам повестки дня на заседаниях Комиссии.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Члены комиссии обязаны:</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п</w:t>
      </w:r>
      <w:r w:rsidR="00591046" w:rsidRPr="00591046">
        <w:rPr>
          <w:rFonts w:ascii="Times New Roman" w:hAnsi="Times New Roman" w:cs="Times New Roman"/>
          <w:sz w:val="26"/>
          <w:szCs w:val="26"/>
        </w:rPr>
        <w:t>рисутствовать на заседаниях Комиссии и принимать решения по вопросам, отнесенным к компетенции</w:t>
      </w:r>
      <w:r>
        <w:rPr>
          <w:rFonts w:ascii="Times New Roman" w:hAnsi="Times New Roman" w:cs="Times New Roman"/>
          <w:sz w:val="26"/>
          <w:szCs w:val="26"/>
        </w:rPr>
        <w:t xml:space="preserve"> Комиссии;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существлять рассмотрение, оценку и сопоставление заявок на участие в аукционе, допускать участников к участию в аукционе, рассмотрение, оценку и сопоставление заяво</w:t>
      </w:r>
      <w:r>
        <w:rPr>
          <w:rFonts w:ascii="Times New Roman" w:hAnsi="Times New Roman" w:cs="Times New Roman"/>
          <w:sz w:val="26"/>
          <w:szCs w:val="26"/>
        </w:rPr>
        <w:t>к в соответствии с требованиями;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п</w:t>
      </w:r>
      <w:r w:rsidR="00591046" w:rsidRPr="00591046">
        <w:rPr>
          <w:rFonts w:ascii="Times New Roman" w:hAnsi="Times New Roman" w:cs="Times New Roman"/>
          <w:sz w:val="26"/>
          <w:szCs w:val="26"/>
        </w:rPr>
        <w:t>ринимать участие в определении победителя аукцион</w:t>
      </w:r>
      <w:r>
        <w:rPr>
          <w:rFonts w:ascii="Times New Roman" w:hAnsi="Times New Roman" w:cs="Times New Roman"/>
          <w:sz w:val="26"/>
          <w:szCs w:val="26"/>
        </w:rPr>
        <w:t>а, в том числе путем обсуждения;</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в</w:t>
      </w:r>
      <w:r w:rsidR="00591046" w:rsidRPr="00591046">
        <w:rPr>
          <w:rFonts w:ascii="Times New Roman" w:hAnsi="Times New Roman" w:cs="Times New Roman"/>
          <w:sz w:val="26"/>
          <w:szCs w:val="26"/>
        </w:rPr>
        <w:t>ыполнять в установленные сроки поручения председателя Комиссии.</w:t>
      </w:r>
    </w:p>
    <w:p w:rsidR="00591046" w:rsidRPr="00591046" w:rsidRDefault="00591046" w:rsidP="00A87C9F">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Секретарь Комиссии: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существляет подготовку заседаний Комиссии, включая оформление и рассылку необходимых документов, информирование членов Комиссии по всем вопросам, относящимся к их функциям, в том числе извещает лиц, принимающих участие в работе Комиссии, о време</w:t>
      </w:r>
      <w:r>
        <w:rPr>
          <w:rFonts w:ascii="Times New Roman" w:hAnsi="Times New Roman" w:cs="Times New Roman"/>
          <w:sz w:val="26"/>
          <w:szCs w:val="26"/>
        </w:rPr>
        <w:t>ни и месте проведения заседаний;</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оформляет протокол аукциона;</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беспечивает сохранность всей документации</w:t>
      </w:r>
      <w:r>
        <w:rPr>
          <w:rFonts w:ascii="Times New Roman" w:hAnsi="Times New Roman" w:cs="Times New Roman"/>
          <w:sz w:val="26"/>
          <w:szCs w:val="26"/>
        </w:rPr>
        <w:t>, относящейся к работе Комиссии;</w:t>
      </w:r>
    </w:p>
    <w:p w:rsidR="00591046" w:rsidRPr="00591046" w:rsidRDefault="00084D9F" w:rsidP="00A87C9F">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t>о</w:t>
      </w:r>
      <w:r w:rsidR="00591046" w:rsidRPr="00591046">
        <w:rPr>
          <w:rFonts w:ascii="Times New Roman" w:hAnsi="Times New Roman" w:cs="Times New Roman"/>
          <w:sz w:val="26"/>
          <w:szCs w:val="26"/>
        </w:rPr>
        <w:t>беспечивает ознакомлени</w:t>
      </w:r>
      <w:r>
        <w:rPr>
          <w:rFonts w:ascii="Times New Roman" w:hAnsi="Times New Roman" w:cs="Times New Roman"/>
          <w:sz w:val="26"/>
          <w:szCs w:val="26"/>
        </w:rPr>
        <w:t>е членов Комиссии с документами;</w:t>
      </w:r>
    </w:p>
    <w:p w:rsidR="007C65E8" w:rsidRDefault="00084D9F" w:rsidP="005D1EC4">
      <w:pPr>
        <w:pStyle w:val="ConsPlusNormal"/>
        <w:ind w:left="-284" w:right="566" w:firstLine="568"/>
        <w:jc w:val="both"/>
        <w:rPr>
          <w:rFonts w:ascii="Times New Roman" w:hAnsi="Times New Roman" w:cs="Times New Roman"/>
          <w:sz w:val="26"/>
          <w:szCs w:val="26"/>
        </w:rPr>
      </w:pPr>
      <w:r>
        <w:rPr>
          <w:rFonts w:ascii="Times New Roman" w:hAnsi="Times New Roman" w:cs="Times New Roman"/>
          <w:sz w:val="26"/>
          <w:szCs w:val="26"/>
        </w:rPr>
        <w:lastRenderedPageBreak/>
        <w:t>о</w:t>
      </w:r>
      <w:r w:rsidR="00591046" w:rsidRPr="00591046">
        <w:rPr>
          <w:rFonts w:ascii="Times New Roman" w:hAnsi="Times New Roman" w:cs="Times New Roman"/>
          <w:sz w:val="26"/>
          <w:szCs w:val="26"/>
        </w:rPr>
        <w:t>существляет иные действия организационно-технического характера.</w:t>
      </w:r>
    </w:p>
    <w:p w:rsidR="00084D9F" w:rsidRDefault="00084D9F" w:rsidP="005D1EC4">
      <w:pPr>
        <w:pStyle w:val="ConsPlusNormal"/>
        <w:ind w:left="-284" w:right="566" w:firstLine="568"/>
        <w:jc w:val="both"/>
        <w:rPr>
          <w:rFonts w:ascii="Times New Roman" w:hAnsi="Times New Roman" w:cs="Times New Roman"/>
          <w:sz w:val="26"/>
          <w:szCs w:val="26"/>
        </w:rPr>
      </w:pPr>
    </w:p>
    <w:p w:rsidR="00084D9F" w:rsidRDefault="00084D9F" w:rsidP="005D1EC4">
      <w:pPr>
        <w:pStyle w:val="ConsPlusNormal"/>
        <w:ind w:left="-284" w:right="566" w:firstLine="568"/>
        <w:jc w:val="both"/>
        <w:rPr>
          <w:rFonts w:ascii="Times New Roman" w:hAnsi="Times New Roman" w:cs="Times New Roman"/>
          <w:sz w:val="26"/>
          <w:szCs w:val="26"/>
        </w:rPr>
      </w:pPr>
    </w:p>
    <w:p w:rsidR="00084D9F" w:rsidRDefault="00084D9F" w:rsidP="005D1EC4">
      <w:pPr>
        <w:pStyle w:val="ConsPlusNormal"/>
        <w:ind w:left="-284" w:right="566" w:firstLine="568"/>
        <w:jc w:val="both"/>
        <w:rPr>
          <w:rFonts w:ascii="Times New Roman" w:hAnsi="Times New Roman" w:cs="Times New Roman"/>
          <w:sz w:val="26"/>
          <w:szCs w:val="26"/>
        </w:rPr>
      </w:pPr>
    </w:p>
    <w:p w:rsidR="00084D9F" w:rsidRDefault="00084D9F" w:rsidP="00084D9F">
      <w:pPr>
        <w:pStyle w:val="ConsPlusNormal"/>
        <w:ind w:left="-284" w:right="566" w:firstLine="568"/>
        <w:jc w:val="center"/>
        <w:rPr>
          <w:rFonts w:ascii="Times New Roman" w:hAnsi="Times New Roman" w:cs="Times New Roman"/>
          <w:sz w:val="26"/>
          <w:szCs w:val="26"/>
        </w:rPr>
      </w:pPr>
      <w:r>
        <w:rPr>
          <w:rFonts w:ascii="Times New Roman" w:hAnsi="Times New Roman" w:cs="Times New Roman"/>
          <w:sz w:val="26"/>
          <w:szCs w:val="26"/>
        </w:rPr>
        <w:t>________________</w:t>
      </w:r>
    </w:p>
    <w:p w:rsidR="00172B93" w:rsidRDefault="00172B93" w:rsidP="00A63D1D">
      <w:pPr>
        <w:pStyle w:val="ConsPlusNormal"/>
        <w:ind w:left="-284" w:right="566" w:firstLine="568"/>
        <w:jc w:val="right"/>
        <w:outlineLvl w:val="0"/>
        <w:rPr>
          <w:rFonts w:ascii="Times New Roman" w:hAnsi="Times New Roman" w:cs="Times New Roman"/>
          <w:sz w:val="26"/>
          <w:szCs w:val="26"/>
        </w:rPr>
      </w:pPr>
    </w:p>
    <w:p w:rsidR="00172B93" w:rsidRDefault="00172B93" w:rsidP="009A0E98">
      <w:pPr>
        <w:pStyle w:val="ConsPlusNormal"/>
        <w:ind w:right="566"/>
        <w:outlineLvl w:val="0"/>
        <w:rPr>
          <w:rFonts w:ascii="Times New Roman" w:hAnsi="Times New Roman" w:cs="Times New Roman"/>
          <w:sz w:val="26"/>
          <w:szCs w:val="26"/>
        </w:rPr>
      </w:pPr>
    </w:p>
    <w:p w:rsidR="00172B93" w:rsidRDefault="00172B93" w:rsidP="00A63D1D">
      <w:pPr>
        <w:pStyle w:val="ConsPlusNormal"/>
        <w:ind w:left="-284" w:right="566" w:firstLine="568"/>
        <w:jc w:val="right"/>
        <w:outlineLvl w:val="0"/>
        <w:rPr>
          <w:rFonts w:ascii="Times New Roman" w:hAnsi="Times New Roman" w:cs="Times New Roman"/>
          <w:sz w:val="26"/>
          <w:szCs w:val="26"/>
        </w:rPr>
      </w:pPr>
    </w:p>
    <w:p w:rsidR="00172B93" w:rsidRDefault="00172B93" w:rsidP="007C6E04">
      <w:pPr>
        <w:pStyle w:val="ConsPlusNormal"/>
        <w:ind w:left="-284" w:right="566" w:firstLine="568"/>
        <w:outlineLvl w:val="0"/>
        <w:rPr>
          <w:rFonts w:ascii="Times New Roman" w:hAnsi="Times New Roman" w:cs="Times New Roman"/>
          <w:sz w:val="26"/>
          <w:szCs w:val="26"/>
        </w:rPr>
      </w:pPr>
    </w:p>
    <w:p w:rsidR="007C6E04" w:rsidRDefault="007C6E04" w:rsidP="00A63D1D">
      <w:pPr>
        <w:pStyle w:val="ConsPlusNormal"/>
        <w:ind w:left="-284" w:right="566" w:firstLine="568"/>
        <w:jc w:val="right"/>
        <w:outlineLvl w:val="0"/>
        <w:rPr>
          <w:rFonts w:ascii="Times New Roman" w:hAnsi="Times New Roman" w:cs="Times New Roman"/>
          <w:sz w:val="26"/>
          <w:szCs w:val="26"/>
        </w:rPr>
      </w:pPr>
    </w:p>
    <w:p w:rsidR="005870C3" w:rsidRDefault="005870C3" w:rsidP="00A63D1D">
      <w:pPr>
        <w:pStyle w:val="ConsPlusNormal"/>
        <w:ind w:left="-284" w:right="566" w:firstLine="568"/>
        <w:jc w:val="right"/>
        <w:outlineLvl w:val="0"/>
        <w:rPr>
          <w:rFonts w:ascii="Times New Roman" w:hAnsi="Times New Roman" w:cs="Times New Roman"/>
          <w:sz w:val="26"/>
          <w:szCs w:val="26"/>
        </w:rPr>
      </w:pPr>
    </w:p>
    <w:p w:rsidR="005870C3" w:rsidRDefault="005870C3" w:rsidP="00A63D1D">
      <w:pPr>
        <w:pStyle w:val="ConsPlusNormal"/>
        <w:ind w:left="-284" w:right="566" w:firstLine="568"/>
        <w:jc w:val="right"/>
        <w:outlineLvl w:val="0"/>
        <w:rPr>
          <w:rFonts w:ascii="Times New Roman" w:hAnsi="Times New Roman" w:cs="Times New Roman"/>
          <w:sz w:val="26"/>
          <w:szCs w:val="26"/>
        </w:rPr>
      </w:pPr>
    </w:p>
    <w:p w:rsidR="005870C3" w:rsidRDefault="005870C3" w:rsidP="00A63D1D">
      <w:pPr>
        <w:pStyle w:val="ConsPlusNormal"/>
        <w:ind w:left="-284" w:right="566" w:firstLine="568"/>
        <w:jc w:val="right"/>
        <w:outlineLvl w:val="0"/>
        <w:rPr>
          <w:rFonts w:ascii="Times New Roman" w:hAnsi="Times New Roman" w:cs="Times New Roman"/>
          <w:sz w:val="26"/>
          <w:szCs w:val="26"/>
        </w:rPr>
      </w:pPr>
    </w:p>
    <w:p w:rsidR="005870C3" w:rsidRDefault="005870C3"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084D9F" w:rsidRDefault="00084D9F"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4927E4" w:rsidRDefault="004927E4" w:rsidP="00A63D1D">
      <w:pPr>
        <w:pStyle w:val="ConsPlusNormal"/>
        <w:ind w:left="-284" w:right="566" w:firstLine="568"/>
        <w:jc w:val="right"/>
        <w:outlineLvl w:val="0"/>
        <w:rPr>
          <w:rFonts w:ascii="Times New Roman" w:hAnsi="Times New Roman" w:cs="Times New Roman"/>
          <w:sz w:val="26"/>
          <w:szCs w:val="26"/>
        </w:rPr>
      </w:pPr>
    </w:p>
    <w:p w:rsidR="00120813" w:rsidRDefault="00120813" w:rsidP="00A63D1D">
      <w:pPr>
        <w:pStyle w:val="ConsPlusNormal"/>
        <w:ind w:left="-284" w:right="566" w:firstLine="568"/>
        <w:jc w:val="right"/>
        <w:outlineLvl w:val="0"/>
        <w:rPr>
          <w:rFonts w:ascii="Times New Roman" w:hAnsi="Times New Roman" w:cs="Times New Roman"/>
          <w:sz w:val="26"/>
          <w:szCs w:val="26"/>
        </w:rPr>
      </w:pPr>
    </w:p>
    <w:p w:rsidR="005870C3" w:rsidRDefault="005870C3" w:rsidP="00A63D1D">
      <w:pPr>
        <w:pStyle w:val="ConsPlusNormal"/>
        <w:ind w:left="-284" w:right="566" w:firstLine="568"/>
        <w:jc w:val="right"/>
        <w:outlineLvl w:val="0"/>
        <w:rPr>
          <w:rFonts w:ascii="Times New Roman" w:hAnsi="Times New Roman" w:cs="Times New Roman"/>
          <w:sz w:val="26"/>
          <w:szCs w:val="26"/>
        </w:rPr>
      </w:pPr>
    </w:p>
    <w:p w:rsidR="005870C3" w:rsidRDefault="008F710E" w:rsidP="00A63D1D">
      <w:pPr>
        <w:pStyle w:val="ConsPlusNormal"/>
        <w:ind w:left="-284" w:right="566" w:firstLine="568"/>
        <w:jc w:val="right"/>
        <w:outlineLvl w:val="0"/>
        <w:rPr>
          <w:rFonts w:ascii="Times New Roman" w:hAnsi="Times New Roman" w:cs="Times New Roman"/>
          <w:sz w:val="26"/>
          <w:szCs w:val="26"/>
        </w:rPr>
      </w:pPr>
      <w:r>
        <w:rPr>
          <w:rFonts w:ascii="Times New Roman" w:hAnsi="Times New Roman" w:cs="Times New Roman"/>
          <w:sz w:val="26"/>
          <w:szCs w:val="26"/>
        </w:rPr>
        <w:t>Приложение №</w:t>
      </w:r>
      <w:r w:rsidR="00120813">
        <w:rPr>
          <w:rFonts w:ascii="Times New Roman" w:hAnsi="Times New Roman" w:cs="Times New Roman"/>
          <w:sz w:val="26"/>
          <w:szCs w:val="26"/>
        </w:rPr>
        <w:t>8</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к Положению о порядке размещения</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на территории муниципального</w:t>
      </w:r>
    </w:p>
    <w:p w:rsidR="008F710E" w:rsidRPr="00591046" w:rsidRDefault="008F710E" w:rsidP="008F710E">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870C3" w:rsidRPr="00591046" w:rsidRDefault="005870C3" w:rsidP="005870C3">
      <w:pPr>
        <w:pStyle w:val="ConsPlusNormal"/>
        <w:ind w:left="-284" w:right="566" w:firstLine="568"/>
        <w:jc w:val="both"/>
        <w:rPr>
          <w:rFonts w:ascii="Times New Roman" w:hAnsi="Times New Roman" w:cs="Times New Roman"/>
          <w:sz w:val="26"/>
          <w:szCs w:val="26"/>
        </w:rPr>
      </w:pPr>
    </w:p>
    <w:p w:rsidR="005870C3" w:rsidRPr="00591046" w:rsidRDefault="005870C3" w:rsidP="005870C3">
      <w:pPr>
        <w:pStyle w:val="ConsPlusTitle"/>
        <w:ind w:left="-284" w:right="566" w:firstLine="568"/>
        <w:jc w:val="center"/>
        <w:rPr>
          <w:rFonts w:ascii="Times New Roman" w:hAnsi="Times New Roman" w:cs="Times New Roman"/>
          <w:sz w:val="26"/>
          <w:szCs w:val="26"/>
        </w:rPr>
      </w:pPr>
      <w:bookmarkStart w:id="17" w:name="P874"/>
      <w:bookmarkEnd w:id="17"/>
      <w:r w:rsidRPr="00591046">
        <w:rPr>
          <w:rFonts w:ascii="Times New Roman" w:hAnsi="Times New Roman" w:cs="Times New Roman"/>
          <w:sz w:val="26"/>
          <w:szCs w:val="26"/>
        </w:rPr>
        <w:t>МИНИМАЛЬНЫЙ РАЗМЕР ОПЛАТЫ</w:t>
      </w:r>
    </w:p>
    <w:p w:rsidR="005870C3" w:rsidRPr="00591046" w:rsidRDefault="005870C3" w:rsidP="005870C3">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НА ПРАВО РАЗМЕЩЕНИЯ НЕСТАЦИОНАРНЫХ ОБЪЕКТОВ НА ТЕРРИТОРИИ</w:t>
      </w:r>
    </w:p>
    <w:p w:rsidR="005870C3" w:rsidRPr="00591046" w:rsidRDefault="005870C3" w:rsidP="005870C3">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МУНИЦИПАЛЬНОГО ОБРАЗОВАНИЯ ГОРОД ВЛАДИКАВКАЗ</w:t>
      </w:r>
    </w:p>
    <w:p w:rsidR="005870C3" w:rsidRPr="00591046" w:rsidRDefault="005870C3" w:rsidP="005870C3">
      <w:pPr>
        <w:pStyle w:val="ConsPlusNormal"/>
        <w:ind w:left="-284" w:right="566" w:firstLine="568"/>
        <w:jc w:val="both"/>
        <w:rPr>
          <w:rFonts w:ascii="Times New Roman" w:hAnsi="Times New Roman" w:cs="Times New Roman"/>
          <w:sz w:val="26"/>
          <w:szCs w:val="26"/>
        </w:rPr>
      </w:pPr>
    </w:p>
    <w:tbl>
      <w:tblPr>
        <w:tblW w:w="10349"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34"/>
        <w:gridCol w:w="994"/>
        <w:gridCol w:w="993"/>
        <w:gridCol w:w="850"/>
        <w:gridCol w:w="849"/>
        <w:gridCol w:w="992"/>
        <w:gridCol w:w="1136"/>
        <w:gridCol w:w="849"/>
        <w:gridCol w:w="852"/>
      </w:tblGrid>
      <w:tr w:rsidR="005870C3" w:rsidRPr="00120813" w:rsidTr="00E479E8">
        <w:tc>
          <w:tcPr>
            <w:tcW w:w="2834" w:type="dxa"/>
            <w:vMerge w:val="restart"/>
          </w:tcPr>
          <w:p w:rsidR="005870C3" w:rsidRPr="00120813" w:rsidRDefault="005870C3" w:rsidP="00E479E8">
            <w:pPr>
              <w:pStyle w:val="ConsPlusNormal"/>
              <w:ind w:left="-284" w:right="566" w:firstLine="568"/>
              <w:jc w:val="center"/>
              <w:rPr>
                <w:rFonts w:ascii="Times New Roman" w:hAnsi="Times New Roman" w:cs="Times New Roman"/>
                <w:sz w:val="26"/>
                <w:szCs w:val="26"/>
              </w:rPr>
            </w:pPr>
            <w:r w:rsidRPr="00120813">
              <w:rPr>
                <w:rFonts w:ascii="Times New Roman" w:hAnsi="Times New Roman" w:cs="Times New Roman"/>
                <w:sz w:val="26"/>
                <w:szCs w:val="26"/>
              </w:rPr>
              <w:t>Вид деятельности</w:t>
            </w:r>
          </w:p>
        </w:tc>
        <w:tc>
          <w:tcPr>
            <w:tcW w:w="7515" w:type="dxa"/>
            <w:gridSpan w:val="8"/>
          </w:tcPr>
          <w:p w:rsidR="005870C3" w:rsidRPr="00120813" w:rsidRDefault="005870C3" w:rsidP="00E479E8">
            <w:pPr>
              <w:pStyle w:val="ConsPlusNormal"/>
              <w:ind w:left="-284" w:right="566" w:firstLine="568"/>
              <w:jc w:val="center"/>
              <w:rPr>
                <w:rFonts w:ascii="Times New Roman" w:hAnsi="Times New Roman" w:cs="Times New Roman"/>
                <w:sz w:val="26"/>
                <w:szCs w:val="26"/>
              </w:rPr>
            </w:pPr>
            <w:r w:rsidRPr="00120813">
              <w:rPr>
                <w:rFonts w:ascii="Times New Roman" w:hAnsi="Times New Roman" w:cs="Times New Roman"/>
                <w:sz w:val="26"/>
                <w:szCs w:val="26"/>
              </w:rPr>
              <w:t>Размер платы в руб./</w:t>
            </w:r>
            <w:proofErr w:type="spellStart"/>
            <w:r w:rsidRPr="00120813">
              <w:rPr>
                <w:rFonts w:ascii="Times New Roman" w:hAnsi="Times New Roman" w:cs="Times New Roman"/>
                <w:sz w:val="26"/>
                <w:szCs w:val="26"/>
              </w:rPr>
              <w:t>кв.м</w:t>
            </w:r>
            <w:proofErr w:type="spellEnd"/>
            <w:r w:rsidRPr="00120813">
              <w:rPr>
                <w:rFonts w:ascii="Times New Roman" w:hAnsi="Times New Roman" w:cs="Times New Roman"/>
                <w:sz w:val="26"/>
                <w:szCs w:val="26"/>
              </w:rPr>
              <w:t xml:space="preserve"> в месяц</w:t>
            </w:r>
          </w:p>
        </w:tc>
      </w:tr>
      <w:tr w:rsidR="005870C3" w:rsidRPr="00120813" w:rsidTr="00E479E8">
        <w:tc>
          <w:tcPr>
            <w:tcW w:w="2834" w:type="dxa"/>
            <w:vMerge/>
          </w:tcPr>
          <w:p w:rsidR="005870C3" w:rsidRPr="00120813" w:rsidRDefault="005870C3" w:rsidP="00E479E8">
            <w:pPr>
              <w:pStyle w:val="ConsPlusNormal"/>
              <w:ind w:left="-284" w:right="566" w:firstLine="568"/>
              <w:jc w:val="center"/>
              <w:rPr>
                <w:rFonts w:ascii="Times New Roman" w:hAnsi="Times New Roman" w:cs="Times New Roman"/>
                <w:sz w:val="26"/>
                <w:szCs w:val="26"/>
              </w:rPr>
            </w:pPr>
          </w:p>
        </w:tc>
        <w:tc>
          <w:tcPr>
            <w:tcW w:w="994"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г. Владикавказ</w:t>
            </w:r>
          </w:p>
        </w:tc>
        <w:tc>
          <w:tcPr>
            <w:tcW w:w="993"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пос. Заводской</w:t>
            </w:r>
          </w:p>
        </w:tc>
        <w:tc>
          <w:tcPr>
            <w:tcW w:w="850"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 xml:space="preserve">пос. </w:t>
            </w:r>
            <w:proofErr w:type="spellStart"/>
            <w:r w:rsidRPr="00120813">
              <w:rPr>
                <w:rFonts w:ascii="Times New Roman" w:hAnsi="Times New Roman" w:cs="Times New Roman"/>
                <w:sz w:val="26"/>
                <w:szCs w:val="26"/>
              </w:rPr>
              <w:t>Редант</w:t>
            </w:r>
            <w:proofErr w:type="spellEnd"/>
          </w:p>
        </w:tc>
        <w:tc>
          <w:tcPr>
            <w:tcW w:w="849"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с. Балта</w:t>
            </w:r>
          </w:p>
        </w:tc>
        <w:tc>
          <w:tcPr>
            <w:tcW w:w="992"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с. Нижний Ларс</w:t>
            </w:r>
          </w:p>
        </w:tc>
        <w:tc>
          <w:tcPr>
            <w:tcW w:w="1136"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с. Верхний Ларс</w:t>
            </w:r>
          </w:p>
        </w:tc>
        <w:tc>
          <w:tcPr>
            <w:tcW w:w="849" w:type="dxa"/>
          </w:tcPr>
          <w:p w:rsidR="005870C3" w:rsidRPr="00120813" w:rsidRDefault="005870C3" w:rsidP="00E479E8">
            <w:pPr>
              <w:pStyle w:val="ConsPlusNormal"/>
              <w:ind w:left="-94"/>
              <w:jc w:val="center"/>
              <w:rPr>
                <w:rFonts w:ascii="Times New Roman" w:hAnsi="Times New Roman" w:cs="Times New Roman"/>
                <w:sz w:val="26"/>
                <w:szCs w:val="26"/>
              </w:rPr>
            </w:pPr>
            <w:r w:rsidRPr="00120813">
              <w:rPr>
                <w:rFonts w:ascii="Times New Roman" w:hAnsi="Times New Roman" w:cs="Times New Roman"/>
                <w:sz w:val="26"/>
                <w:szCs w:val="26"/>
              </w:rPr>
              <w:t xml:space="preserve">с. Чми, </w:t>
            </w:r>
            <w:proofErr w:type="spellStart"/>
            <w:r w:rsidRPr="00120813">
              <w:rPr>
                <w:rFonts w:ascii="Times New Roman" w:hAnsi="Times New Roman" w:cs="Times New Roman"/>
                <w:sz w:val="26"/>
                <w:szCs w:val="26"/>
              </w:rPr>
              <w:t>Эзми</w:t>
            </w:r>
            <w:proofErr w:type="spellEnd"/>
          </w:p>
        </w:tc>
        <w:tc>
          <w:tcPr>
            <w:tcW w:w="852" w:type="dxa"/>
          </w:tcPr>
          <w:p w:rsidR="005870C3" w:rsidRPr="00120813" w:rsidRDefault="005870C3" w:rsidP="00E479E8">
            <w:pPr>
              <w:pStyle w:val="ConsPlusNormal"/>
              <w:ind w:left="-94"/>
              <w:jc w:val="center"/>
              <w:rPr>
                <w:rFonts w:ascii="Times New Roman" w:hAnsi="Times New Roman" w:cs="Times New Roman"/>
                <w:sz w:val="26"/>
                <w:szCs w:val="26"/>
              </w:rPr>
            </w:pPr>
            <w:proofErr w:type="spellStart"/>
            <w:r w:rsidRPr="00120813">
              <w:rPr>
                <w:rFonts w:ascii="Times New Roman" w:hAnsi="Times New Roman" w:cs="Times New Roman"/>
                <w:sz w:val="26"/>
                <w:szCs w:val="26"/>
              </w:rPr>
              <w:t>мкр</w:t>
            </w:r>
            <w:proofErr w:type="spellEnd"/>
            <w:r w:rsidRPr="00120813">
              <w:rPr>
                <w:rFonts w:ascii="Times New Roman" w:hAnsi="Times New Roman" w:cs="Times New Roman"/>
                <w:sz w:val="26"/>
                <w:szCs w:val="26"/>
              </w:rPr>
              <w:t xml:space="preserve">. </w:t>
            </w:r>
            <w:proofErr w:type="spellStart"/>
            <w:r w:rsidRPr="00120813">
              <w:rPr>
                <w:rFonts w:ascii="Times New Roman" w:hAnsi="Times New Roman" w:cs="Times New Roman"/>
                <w:sz w:val="26"/>
                <w:szCs w:val="26"/>
              </w:rPr>
              <w:t>Карца</w:t>
            </w:r>
            <w:proofErr w:type="spellEnd"/>
          </w:p>
        </w:tc>
      </w:tr>
      <w:tr w:rsidR="005870C3" w:rsidRPr="00120813" w:rsidTr="00E479E8">
        <w:tc>
          <w:tcPr>
            <w:tcW w:w="10349" w:type="dxa"/>
            <w:gridSpan w:val="9"/>
          </w:tcPr>
          <w:p w:rsidR="005870C3" w:rsidRPr="00120813" w:rsidRDefault="005870C3" w:rsidP="00E479E8">
            <w:pPr>
              <w:pStyle w:val="ConsPlusNormal"/>
              <w:ind w:left="-284" w:right="566" w:firstLine="568"/>
              <w:jc w:val="center"/>
              <w:outlineLvl w:val="1"/>
              <w:rPr>
                <w:rFonts w:ascii="Times New Roman" w:hAnsi="Times New Roman" w:cs="Times New Roman"/>
                <w:sz w:val="26"/>
                <w:szCs w:val="26"/>
              </w:rPr>
            </w:pPr>
            <w:r w:rsidRPr="00120813">
              <w:rPr>
                <w:rFonts w:ascii="Times New Roman" w:hAnsi="Times New Roman" w:cs="Times New Roman"/>
                <w:sz w:val="26"/>
                <w:szCs w:val="26"/>
              </w:rPr>
              <w:t>Торговля во временных сооружениях и необустроенных местах</w:t>
            </w:r>
          </w:p>
        </w:tc>
      </w:tr>
      <w:tr w:rsidR="005870C3" w:rsidRPr="00120813" w:rsidTr="00E479E8">
        <w:tc>
          <w:tcPr>
            <w:tcW w:w="2834" w:type="dxa"/>
          </w:tcPr>
          <w:p w:rsidR="005870C3" w:rsidRPr="00120813" w:rsidRDefault="005870C3" w:rsidP="00E479E8">
            <w:pPr>
              <w:pStyle w:val="ConsPlusNormal"/>
              <w:ind w:right="-92"/>
              <w:jc w:val="center"/>
              <w:rPr>
                <w:rFonts w:ascii="Times New Roman" w:hAnsi="Times New Roman" w:cs="Times New Roman"/>
                <w:sz w:val="26"/>
                <w:szCs w:val="26"/>
              </w:rPr>
            </w:pPr>
            <w:r w:rsidRPr="00120813">
              <w:rPr>
                <w:rFonts w:ascii="Times New Roman" w:hAnsi="Times New Roman" w:cs="Times New Roman"/>
                <w:sz w:val="26"/>
                <w:szCs w:val="26"/>
              </w:rPr>
              <w:t>1. Реализация продовольственных товаров смешанного ассортимента, исключая слабоалкогольные и подакцизные товары</w:t>
            </w:r>
          </w:p>
        </w:tc>
        <w:tc>
          <w:tcPr>
            <w:tcW w:w="994" w:type="dxa"/>
          </w:tcPr>
          <w:p w:rsidR="005870C3" w:rsidRPr="00120813" w:rsidRDefault="005870C3" w:rsidP="00E479E8">
            <w:pPr>
              <w:pStyle w:val="ConsPlusNormal"/>
              <w:ind w:left="-1308" w:right="-679" w:firstLine="568"/>
              <w:jc w:val="center"/>
              <w:rPr>
                <w:rFonts w:ascii="Times New Roman" w:hAnsi="Times New Roman" w:cs="Times New Roman"/>
                <w:sz w:val="26"/>
                <w:szCs w:val="26"/>
              </w:rPr>
            </w:pPr>
            <w:r w:rsidRPr="00120813">
              <w:rPr>
                <w:rFonts w:ascii="Times New Roman" w:hAnsi="Times New Roman" w:cs="Times New Roman"/>
                <w:sz w:val="26"/>
                <w:szCs w:val="26"/>
              </w:rPr>
              <w:t>367</w:t>
            </w:r>
          </w:p>
        </w:tc>
        <w:tc>
          <w:tcPr>
            <w:tcW w:w="993" w:type="dxa"/>
          </w:tcPr>
          <w:p w:rsidR="005870C3" w:rsidRPr="00120813" w:rsidRDefault="005870C3" w:rsidP="00E479E8">
            <w:pPr>
              <w:pStyle w:val="ConsPlusNormal"/>
              <w:ind w:left="-872" w:right="-121" w:firstLine="568"/>
              <w:jc w:val="center"/>
              <w:rPr>
                <w:rFonts w:ascii="Times New Roman" w:hAnsi="Times New Roman" w:cs="Times New Roman"/>
                <w:sz w:val="26"/>
                <w:szCs w:val="26"/>
              </w:rPr>
            </w:pPr>
            <w:r w:rsidRPr="00120813">
              <w:rPr>
                <w:rFonts w:ascii="Times New Roman" w:hAnsi="Times New Roman" w:cs="Times New Roman"/>
                <w:sz w:val="26"/>
                <w:szCs w:val="26"/>
              </w:rPr>
              <w:t>330</w:t>
            </w:r>
          </w:p>
        </w:tc>
        <w:tc>
          <w:tcPr>
            <w:tcW w:w="850" w:type="dxa"/>
          </w:tcPr>
          <w:p w:rsidR="005870C3" w:rsidRPr="00120813" w:rsidRDefault="005870C3" w:rsidP="00E479E8">
            <w:pPr>
              <w:pStyle w:val="ConsPlusNormal"/>
              <w:ind w:left="-284" w:right="-206" w:hanging="3"/>
              <w:jc w:val="center"/>
              <w:rPr>
                <w:rFonts w:ascii="Times New Roman" w:hAnsi="Times New Roman" w:cs="Times New Roman"/>
                <w:sz w:val="26"/>
                <w:szCs w:val="26"/>
              </w:rPr>
            </w:pPr>
            <w:r w:rsidRPr="00120813">
              <w:rPr>
                <w:rFonts w:ascii="Times New Roman" w:hAnsi="Times New Roman" w:cs="Times New Roman"/>
                <w:sz w:val="26"/>
                <w:szCs w:val="26"/>
              </w:rPr>
              <w:t>294</w:t>
            </w:r>
          </w:p>
        </w:tc>
        <w:tc>
          <w:tcPr>
            <w:tcW w:w="849" w:type="dxa"/>
          </w:tcPr>
          <w:p w:rsidR="005870C3" w:rsidRPr="00120813" w:rsidRDefault="005870C3" w:rsidP="00E479E8">
            <w:pPr>
              <w:pStyle w:val="ConsPlusNormal"/>
              <w:ind w:left="-284" w:right="-206" w:hanging="3"/>
              <w:jc w:val="center"/>
              <w:rPr>
                <w:rFonts w:ascii="Times New Roman" w:hAnsi="Times New Roman" w:cs="Times New Roman"/>
                <w:sz w:val="26"/>
                <w:szCs w:val="26"/>
              </w:rPr>
            </w:pPr>
            <w:r w:rsidRPr="00120813">
              <w:rPr>
                <w:rFonts w:ascii="Times New Roman" w:hAnsi="Times New Roman" w:cs="Times New Roman"/>
                <w:sz w:val="26"/>
                <w:szCs w:val="26"/>
              </w:rPr>
              <w:t>257</w:t>
            </w:r>
          </w:p>
        </w:tc>
        <w:tc>
          <w:tcPr>
            <w:tcW w:w="992" w:type="dxa"/>
          </w:tcPr>
          <w:p w:rsidR="005870C3" w:rsidRPr="00120813" w:rsidRDefault="005870C3" w:rsidP="00E479E8">
            <w:pPr>
              <w:pStyle w:val="ConsPlusNormal"/>
              <w:ind w:left="-284" w:right="-206" w:hanging="3"/>
              <w:jc w:val="center"/>
              <w:rPr>
                <w:rFonts w:ascii="Times New Roman" w:hAnsi="Times New Roman" w:cs="Times New Roman"/>
                <w:sz w:val="26"/>
                <w:szCs w:val="26"/>
              </w:rPr>
            </w:pPr>
            <w:r w:rsidRPr="00120813">
              <w:rPr>
                <w:rFonts w:ascii="Times New Roman" w:hAnsi="Times New Roman" w:cs="Times New Roman"/>
                <w:sz w:val="26"/>
                <w:szCs w:val="26"/>
              </w:rPr>
              <w:t>220</w:t>
            </w:r>
          </w:p>
        </w:tc>
        <w:tc>
          <w:tcPr>
            <w:tcW w:w="1136" w:type="dxa"/>
          </w:tcPr>
          <w:p w:rsidR="005870C3" w:rsidRPr="00120813" w:rsidRDefault="005870C3" w:rsidP="00E479E8">
            <w:pPr>
              <w:pStyle w:val="ConsPlusNormal"/>
              <w:ind w:left="-284" w:right="-206" w:hanging="3"/>
              <w:jc w:val="center"/>
              <w:rPr>
                <w:rFonts w:ascii="Times New Roman" w:hAnsi="Times New Roman" w:cs="Times New Roman"/>
                <w:sz w:val="26"/>
                <w:szCs w:val="26"/>
              </w:rPr>
            </w:pPr>
            <w:r w:rsidRPr="00120813">
              <w:rPr>
                <w:rFonts w:ascii="Times New Roman" w:hAnsi="Times New Roman" w:cs="Times New Roman"/>
                <w:sz w:val="26"/>
                <w:szCs w:val="26"/>
              </w:rPr>
              <w:t>184</w:t>
            </w:r>
          </w:p>
        </w:tc>
        <w:tc>
          <w:tcPr>
            <w:tcW w:w="849" w:type="dxa"/>
          </w:tcPr>
          <w:p w:rsidR="005870C3" w:rsidRPr="00120813" w:rsidRDefault="005870C3" w:rsidP="00E479E8">
            <w:pPr>
              <w:pStyle w:val="ConsPlusNormal"/>
              <w:ind w:left="-284" w:right="-206" w:hanging="3"/>
              <w:jc w:val="center"/>
              <w:rPr>
                <w:rFonts w:ascii="Times New Roman" w:hAnsi="Times New Roman" w:cs="Times New Roman"/>
                <w:sz w:val="26"/>
                <w:szCs w:val="26"/>
              </w:rPr>
            </w:pPr>
            <w:r w:rsidRPr="00120813">
              <w:rPr>
                <w:rFonts w:ascii="Times New Roman" w:hAnsi="Times New Roman" w:cs="Times New Roman"/>
                <w:sz w:val="26"/>
                <w:szCs w:val="26"/>
              </w:rPr>
              <w:t>184</w:t>
            </w:r>
          </w:p>
        </w:tc>
        <w:tc>
          <w:tcPr>
            <w:tcW w:w="852" w:type="dxa"/>
          </w:tcPr>
          <w:p w:rsidR="005870C3" w:rsidRPr="00120813" w:rsidRDefault="005870C3" w:rsidP="00E479E8">
            <w:pPr>
              <w:pStyle w:val="ConsPlusNormal"/>
              <w:ind w:left="-284" w:right="-31" w:firstLine="364"/>
              <w:jc w:val="center"/>
              <w:rPr>
                <w:rFonts w:ascii="Times New Roman" w:hAnsi="Times New Roman" w:cs="Times New Roman"/>
                <w:sz w:val="26"/>
                <w:szCs w:val="26"/>
              </w:rPr>
            </w:pPr>
            <w:r w:rsidRPr="00120813">
              <w:rPr>
                <w:rFonts w:ascii="Times New Roman" w:hAnsi="Times New Roman" w:cs="Times New Roman"/>
                <w:sz w:val="26"/>
                <w:szCs w:val="26"/>
              </w:rPr>
              <w:t>330</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2. Реализация питьевой и газированной воды, реализация мороженого</w:t>
            </w:r>
          </w:p>
        </w:tc>
        <w:tc>
          <w:tcPr>
            <w:tcW w:w="994"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262</w:t>
            </w:r>
          </w:p>
        </w:tc>
        <w:tc>
          <w:tcPr>
            <w:tcW w:w="993"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236</w:t>
            </w:r>
          </w:p>
        </w:tc>
        <w:tc>
          <w:tcPr>
            <w:tcW w:w="850"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849"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184</w:t>
            </w:r>
          </w:p>
        </w:tc>
        <w:tc>
          <w:tcPr>
            <w:tcW w:w="992"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157</w:t>
            </w:r>
          </w:p>
        </w:tc>
        <w:tc>
          <w:tcPr>
            <w:tcW w:w="1136" w:type="dxa"/>
          </w:tcPr>
          <w:p w:rsidR="005870C3" w:rsidRPr="00120813" w:rsidRDefault="005870C3" w:rsidP="00E479E8">
            <w:pPr>
              <w:pStyle w:val="ConsPlusNormal"/>
              <w:ind w:left="-822" w:right="-254" w:firstLine="568"/>
              <w:jc w:val="center"/>
              <w:rPr>
                <w:rFonts w:ascii="Times New Roman" w:hAnsi="Times New Roman" w:cs="Times New Roman"/>
                <w:sz w:val="26"/>
                <w:szCs w:val="26"/>
              </w:rPr>
            </w:pPr>
            <w:r w:rsidRPr="00120813">
              <w:rPr>
                <w:rFonts w:ascii="Times New Roman" w:hAnsi="Times New Roman" w:cs="Times New Roman"/>
                <w:sz w:val="26"/>
                <w:szCs w:val="26"/>
              </w:rPr>
              <w:t>131</w:t>
            </w:r>
          </w:p>
        </w:tc>
        <w:tc>
          <w:tcPr>
            <w:tcW w:w="849" w:type="dxa"/>
          </w:tcPr>
          <w:p w:rsidR="005870C3" w:rsidRPr="00120813" w:rsidRDefault="005870C3" w:rsidP="00E479E8">
            <w:pPr>
              <w:pStyle w:val="ConsPlusNormal"/>
              <w:ind w:left="-911" w:right="-63" w:firstLine="568"/>
              <w:jc w:val="center"/>
              <w:rPr>
                <w:rFonts w:ascii="Times New Roman" w:hAnsi="Times New Roman" w:cs="Times New Roman"/>
                <w:sz w:val="26"/>
                <w:szCs w:val="26"/>
              </w:rPr>
            </w:pPr>
            <w:r w:rsidRPr="00120813">
              <w:rPr>
                <w:rFonts w:ascii="Times New Roman" w:hAnsi="Times New Roman" w:cs="Times New Roman"/>
                <w:sz w:val="26"/>
                <w:szCs w:val="26"/>
              </w:rPr>
              <w:t>131</w:t>
            </w:r>
          </w:p>
        </w:tc>
        <w:tc>
          <w:tcPr>
            <w:tcW w:w="852" w:type="dxa"/>
          </w:tcPr>
          <w:p w:rsidR="005870C3" w:rsidRPr="00120813" w:rsidRDefault="005870C3" w:rsidP="00E479E8">
            <w:pPr>
              <w:pStyle w:val="ConsPlusNormal"/>
              <w:ind w:left="-911" w:right="-63" w:firstLine="568"/>
              <w:jc w:val="center"/>
              <w:rPr>
                <w:rFonts w:ascii="Times New Roman" w:hAnsi="Times New Roman" w:cs="Times New Roman"/>
                <w:sz w:val="26"/>
                <w:szCs w:val="26"/>
              </w:rPr>
            </w:pPr>
            <w:r w:rsidRPr="00120813">
              <w:rPr>
                <w:rFonts w:ascii="Times New Roman" w:hAnsi="Times New Roman" w:cs="Times New Roman"/>
                <w:sz w:val="26"/>
                <w:szCs w:val="26"/>
              </w:rPr>
              <w:t>236</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3. Реализация кваса</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168</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147</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126</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4. Реализация бахчевых культур</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168</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147</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126</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5. Реализация хлебобулочных и кондитерских изделий</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199</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179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159</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179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6. Реализация продукции животноводства и птицеводства, реализация рыбы, ракообразных и моллюсков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199</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179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159</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179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 xml:space="preserve">7. Реализация </w:t>
            </w:r>
            <w:r w:rsidRPr="00120813">
              <w:rPr>
                <w:rFonts w:ascii="Times New Roman" w:hAnsi="Times New Roman" w:cs="Times New Roman"/>
                <w:sz w:val="26"/>
                <w:szCs w:val="26"/>
              </w:rPr>
              <w:lastRenderedPageBreak/>
              <w:t>непродовольственных товаров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lastRenderedPageBreak/>
              <w:t>315</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283</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252</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220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157</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157</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283</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8. Реализация елок, елочных изделий, саженцев, цветов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262</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236</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184</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157</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131</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131</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236</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9. Реализация канцтоваров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84</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63</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10. Реализация печатной продукции средств массовой информации, книжной продукции, связанной с образованием, наукой и культурой</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63</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44</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38</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11. Размещение летних кафе</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168</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147</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126</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12. Реализация продовольственных и непродовольственных товаров и услуг в торговых объектах в составе остановочных комплексов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90</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13. Реализация продовольственных и непродовольственных товаров и услуг с использованием передвижных объектов торговли</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r>
      <w:tr w:rsidR="005870C3" w:rsidRPr="00120813" w:rsidTr="00E479E8">
        <w:tc>
          <w:tcPr>
            <w:tcW w:w="10349" w:type="dxa"/>
            <w:gridSpan w:val="9"/>
          </w:tcPr>
          <w:p w:rsidR="005870C3" w:rsidRPr="00120813" w:rsidRDefault="005870C3" w:rsidP="00E479E8">
            <w:pPr>
              <w:pStyle w:val="ConsPlusNormal"/>
              <w:ind w:left="-913" w:right="-63" w:firstLine="568"/>
              <w:jc w:val="center"/>
              <w:outlineLvl w:val="1"/>
              <w:rPr>
                <w:rFonts w:ascii="Times New Roman" w:hAnsi="Times New Roman" w:cs="Times New Roman"/>
                <w:sz w:val="26"/>
                <w:szCs w:val="26"/>
              </w:rPr>
            </w:pPr>
            <w:r w:rsidRPr="00120813">
              <w:rPr>
                <w:rFonts w:ascii="Times New Roman" w:hAnsi="Times New Roman" w:cs="Times New Roman"/>
                <w:sz w:val="26"/>
                <w:szCs w:val="26"/>
              </w:rPr>
              <w:t>Услуги населению во временных сооружениях и необустроенных местах</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14. Бытовые услуги населению</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63</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44</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38</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15. Услуги фотоателье</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63</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44</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38</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57</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16. Прокат бытовой радиоэлектронной аппаратуры, видео- и аудиокассет, дисков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147</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132</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118</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103</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88</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132</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 xml:space="preserve">17. Изготовление и реализация предметов </w:t>
            </w:r>
            <w:r w:rsidRPr="00120813">
              <w:rPr>
                <w:rFonts w:ascii="Times New Roman" w:hAnsi="Times New Roman" w:cs="Times New Roman"/>
                <w:sz w:val="26"/>
                <w:szCs w:val="26"/>
              </w:rPr>
              <w:lastRenderedPageBreak/>
              <w:t>похоронного ритуала</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lastRenderedPageBreak/>
              <w:t>105</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84</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63</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18. Оказание услуг по ремонту, техническому обслуживанию и мойке автотранспортных средств</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168</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147</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126</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105</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189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19. Оказание развлекательных услуг, зоопарки, цирки, аттракционы (передвижные и стационарные объекты)</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47</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42</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37</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26</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26</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47</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20. Пункты продаж полисов страхования</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320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84</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250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250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53</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21.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21</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19</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17</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13</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11</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11</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19</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22. Оказание прочих услуг</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157</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142</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126</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110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79</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79</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142</w:t>
            </w:r>
          </w:p>
        </w:tc>
      </w:tr>
      <w:tr w:rsidR="005870C3" w:rsidRPr="00120813" w:rsidTr="00E479E8">
        <w:tc>
          <w:tcPr>
            <w:tcW w:w="2834" w:type="dxa"/>
          </w:tcPr>
          <w:p w:rsidR="005870C3" w:rsidRPr="00120813" w:rsidRDefault="005870C3" w:rsidP="00E479E8">
            <w:pPr>
              <w:pStyle w:val="ConsPlusNormal"/>
              <w:ind w:right="-62"/>
              <w:jc w:val="center"/>
              <w:rPr>
                <w:rFonts w:ascii="Times New Roman" w:hAnsi="Times New Roman" w:cs="Times New Roman"/>
                <w:sz w:val="26"/>
                <w:szCs w:val="26"/>
              </w:rPr>
            </w:pPr>
            <w:r w:rsidRPr="00120813">
              <w:rPr>
                <w:rFonts w:ascii="Times New Roman" w:hAnsi="Times New Roman" w:cs="Times New Roman"/>
                <w:sz w:val="26"/>
                <w:szCs w:val="26"/>
              </w:rPr>
              <w:t>23. Терминалы экспресс-оплаты, банкоматы и финансовые услуги</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1049</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944</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839</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734</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629</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525</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525</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944</w:t>
            </w:r>
          </w:p>
        </w:tc>
      </w:tr>
      <w:tr w:rsidR="005870C3" w:rsidRPr="00120813" w:rsidTr="00E479E8">
        <w:tc>
          <w:tcPr>
            <w:tcW w:w="2834" w:type="dxa"/>
          </w:tcPr>
          <w:p w:rsidR="005870C3" w:rsidRPr="00120813" w:rsidRDefault="005870C3" w:rsidP="00E479E8">
            <w:pPr>
              <w:pStyle w:val="ConsPlusNormal"/>
              <w:ind w:right="-62"/>
              <w:rPr>
                <w:rFonts w:ascii="Times New Roman" w:hAnsi="Times New Roman" w:cs="Times New Roman"/>
                <w:sz w:val="26"/>
                <w:szCs w:val="26"/>
              </w:rPr>
            </w:pPr>
            <w:r w:rsidRPr="00120813">
              <w:rPr>
                <w:rFonts w:ascii="Times New Roman" w:hAnsi="Times New Roman" w:cs="Times New Roman"/>
                <w:sz w:val="26"/>
                <w:szCs w:val="26"/>
              </w:rPr>
              <w:t>24. Аппарат по реализации кофе</w:t>
            </w:r>
          </w:p>
        </w:tc>
        <w:tc>
          <w:tcPr>
            <w:tcW w:w="994"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200</w:t>
            </w:r>
          </w:p>
        </w:tc>
        <w:tc>
          <w:tcPr>
            <w:tcW w:w="993"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150</w:t>
            </w:r>
          </w:p>
        </w:tc>
        <w:tc>
          <w:tcPr>
            <w:tcW w:w="850"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99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1136"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49"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100</w:t>
            </w:r>
          </w:p>
        </w:tc>
        <w:tc>
          <w:tcPr>
            <w:tcW w:w="852" w:type="dxa"/>
          </w:tcPr>
          <w:p w:rsidR="005870C3" w:rsidRPr="00120813" w:rsidRDefault="005870C3" w:rsidP="00E479E8">
            <w:pPr>
              <w:pStyle w:val="ConsPlusNormal"/>
              <w:ind w:left="-913" w:right="-63" w:firstLine="568"/>
              <w:jc w:val="center"/>
              <w:rPr>
                <w:rFonts w:ascii="Times New Roman" w:hAnsi="Times New Roman" w:cs="Times New Roman"/>
                <w:sz w:val="26"/>
                <w:szCs w:val="26"/>
              </w:rPr>
            </w:pPr>
            <w:r w:rsidRPr="00120813">
              <w:rPr>
                <w:rFonts w:ascii="Times New Roman" w:hAnsi="Times New Roman" w:cs="Times New Roman"/>
                <w:sz w:val="26"/>
                <w:szCs w:val="26"/>
              </w:rPr>
              <w:t>150</w:t>
            </w:r>
          </w:p>
        </w:tc>
      </w:tr>
    </w:tbl>
    <w:p w:rsidR="005870C3" w:rsidRPr="00B11167" w:rsidRDefault="005870C3" w:rsidP="005870C3">
      <w:pPr>
        <w:pStyle w:val="ConsPlusNormal"/>
        <w:ind w:left="-284" w:right="566" w:firstLine="568"/>
        <w:jc w:val="both"/>
        <w:rPr>
          <w:rFonts w:ascii="Times New Roman" w:hAnsi="Times New Roman" w:cs="Times New Roman"/>
          <w:color w:val="FF0000"/>
          <w:sz w:val="26"/>
          <w:szCs w:val="26"/>
        </w:rPr>
      </w:pPr>
    </w:p>
    <w:p w:rsidR="005870C3" w:rsidRPr="00B11167" w:rsidRDefault="005870C3" w:rsidP="005870C3">
      <w:pPr>
        <w:pStyle w:val="ConsPlusNormal"/>
        <w:ind w:left="-284" w:right="566" w:firstLine="568"/>
        <w:jc w:val="both"/>
        <w:rPr>
          <w:rFonts w:ascii="Times New Roman" w:hAnsi="Times New Roman" w:cs="Times New Roman"/>
          <w:color w:val="FF0000"/>
          <w:sz w:val="26"/>
          <w:szCs w:val="26"/>
        </w:rPr>
      </w:pPr>
    </w:p>
    <w:p w:rsidR="00084D9F" w:rsidRPr="00B11167" w:rsidRDefault="00084D9F" w:rsidP="005870C3">
      <w:pPr>
        <w:pStyle w:val="ConsPlusNormal"/>
        <w:ind w:left="-284" w:right="566" w:firstLine="568"/>
        <w:jc w:val="both"/>
        <w:rPr>
          <w:rFonts w:ascii="Times New Roman" w:hAnsi="Times New Roman" w:cs="Times New Roman"/>
          <w:color w:val="FF0000"/>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870C3">
      <w:pPr>
        <w:pStyle w:val="ConsPlusNormal"/>
        <w:ind w:left="-284" w:right="566" w:firstLine="568"/>
        <w:jc w:val="both"/>
        <w:rPr>
          <w:rFonts w:ascii="Times New Roman" w:hAnsi="Times New Roman" w:cs="Times New Roman"/>
          <w:sz w:val="26"/>
          <w:szCs w:val="26"/>
        </w:rPr>
      </w:pPr>
    </w:p>
    <w:p w:rsidR="00084D9F" w:rsidRDefault="00084D9F" w:rsidP="0055614C">
      <w:pPr>
        <w:pStyle w:val="ConsPlusNormal"/>
        <w:ind w:right="566"/>
        <w:jc w:val="both"/>
        <w:rPr>
          <w:rFonts w:ascii="Times New Roman" w:hAnsi="Times New Roman" w:cs="Times New Roman"/>
          <w:sz w:val="26"/>
          <w:szCs w:val="26"/>
        </w:rPr>
      </w:pPr>
    </w:p>
    <w:p w:rsidR="00084D9F" w:rsidRPr="00591046" w:rsidRDefault="00084D9F" w:rsidP="005870C3">
      <w:pPr>
        <w:pStyle w:val="ConsPlusNormal"/>
        <w:ind w:left="-284" w:right="566" w:firstLine="568"/>
        <w:jc w:val="both"/>
        <w:rPr>
          <w:rFonts w:ascii="Times New Roman" w:hAnsi="Times New Roman" w:cs="Times New Roman"/>
          <w:sz w:val="26"/>
          <w:szCs w:val="26"/>
        </w:rPr>
      </w:pPr>
    </w:p>
    <w:p w:rsidR="004B1EF6" w:rsidRPr="004B1EF6" w:rsidRDefault="004B1EF6" w:rsidP="004B1EF6">
      <w:pPr>
        <w:widowControl w:val="0"/>
        <w:autoSpaceDE w:val="0"/>
        <w:autoSpaceDN w:val="0"/>
        <w:spacing w:after="0" w:line="240" w:lineRule="auto"/>
        <w:ind w:left="-284" w:right="566" w:firstLine="568"/>
        <w:jc w:val="right"/>
        <w:outlineLvl w:val="0"/>
        <w:rPr>
          <w:rFonts w:ascii="Times New Roman" w:eastAsiaTheme="minorEastAsia" w:hAnsi="Times New Roman" w:cs="Times New Roman"/>
          <w:sz w:val="26"/>
          <w:szCs w:val="26"/>
          <w:lang w:eastAsia="ru-RU"/>
        </w:rPr>
      </w:pPr>
      <w:r w:rsidRPr="004B1EF6">
        <w:rPr>
          <w:rFonts w:ascii="Times New Roman" w:eastAsiaTheme="minorEastAsia" w:hAnsi="Times New Roman" w:cs="Times New Roman"/>
          <w:sz w:val="26"/>
          <w:szCs w:val="26"/>
          <w:lang w:eastAsia="ru-RU"/>
        </w:rPr>
        <w:t>Приложение №</w:t>
      </w:r>
      <w:r w:rsidR="00120813">
        <w:rPr>
          <w:rFonts w:ascii="Times New Roman" w:eastAsiaTheme="minorEastAsia" w:hAnsi="Times New Roman" w:cs="Times New Roman"/>
          <w:sz w:val="26"/>
          <w:szCs w:val="26"/>
          <w:lang w:eastAsia="ru-RU"/>
        </w:rPr>
        <w:t>9</w:t>
      </w:r>
    </w:p>
    <w:p w:rsidR="004B1EF6" w:rsidRPr="004B1EF6" w:rsidRDefault="004B1EF6" w:rsidP="004B1EF6">
      <w:pPr>
        <w:widowControl w:val="0"/>
        <w:autoSpaceDE w:val="0"/>
        <w:autoSpaceDN w:val="0"/>
        <w:spacing w:after="0" w:line="240" w:lineRule="auto"/>
        <w:ind w:left="-284" w:right="566" w:firstLine="568"/>
        <w:jc w:val="right"/>
        <w:rPr>
          <w:rFonts w:ascii="Times New Roman" w:eastAsiaTheme="minorEastAsia" w:hAnsi="Times New Roman" w:cs="Times New Roman"/>
          <w:sz w:val="26"/>
          <w:szCs w:val="26"/>
          <w:lang w:eastAsia="ru-RU"/>
        </w:rPr>
      </w:pPr>
      <w:r w:rsidRPr="004B1EF6">
        <w:rPr>
          <w:rFonts w:ascii="Times New Roman" w:eastAsiaTheme="minorEastAsia" w:hAnsi="Times New Roman" w:cs="Times New Roman"/>
          <w:sz w:val="26"/>
          <w:szCs w:val="26"/>
          <w:lang w:eastAsia="ru-RU"/>
        </w:rPr>
        <w:t>к Положению о порядке размещения</w:t>
      </w:r>
    </w:p>
    <w:p w:rsidR="004B1EF6" w:rsidRPr="004B1EF6" w:rsidRDefault="004B1EF6" w:rsidP="004B1EF6">
      <w:pPr>
        <w:widowControl w:val="0"/>
        <w:autoSpaceDE w:val="0"/>
        <w:autoSpaceDN w:val="0"/>
        <w:spacing w:after="0" w:line="240" w:lineRule="auto"/>
        <w:ind w:left="-284" w:right="566" w:firstLine="568"/>
        <w:jc w:val="right"/>
        <w:rPr>
          <w:rFonts w:ascii="Times New Roman" w:eastAsiaTheme="minorEastAsia" w:hAnsi="Times New Roman" w:cs="Times New Roman"/>
          <w:sz w:val="26"/>
          <w:szCs w:val="26"/>
          <w:lang w:eastAsia="ru-RU"/>
        </w:rPr>
      </w:pPr>
      <w:r w:rsidRPr="004B1EF6">
        <w:rPr>
          <w:rFonts w:ascii="Times New Roman" w:eastAsiaTheme="minorEastAsia" w:hAnsi="Times New Roman" w:cs="Times New Roman"/>
          <w:sz w:val="26"/>
          <w:szCs w:val="26"/>
          <w:lang w:eastAsia="ru-RU"/>
        </w:rPr>
        <w:t>нестационарных торговых объектов</w:t>
      </w:r>
    </w:p>
    <w:p w:rsidR="004B1EF6" w:rsidRPr="004B1EF6" w:rsidRDefault="004B1EF6" w:rsidP="004B1EF6">
      <w:pPr>
        <w:widowControl w:val="0"/>
        <w:autoSpaceDE w:val="0"/>
        <w:autoSpaceDN w:val="0"/>
        <w:spacing w:after="0" w:line="240" w:lineRule="auto"/>
        <w:ind w:left="-284" w:right="566" w:firstLine="568"/>
        <w:jc w:val="right"/>
        <w:rPr>
          <w:rFonts w:ascii="Times New Roman" w:eastAsiaTheme="minorEastAsia" w:hAnsi="Times New Roman" w:cs="Times New Roman"/>
          <w:sz w:val="26"/>
          <w:szCs w:val="26"/>
          <w:lang w:eastAsia="ru-RU"/>
        </w:rPr>
      </w:pPr>
      <w:r w:rsidRPr="004B1EF6">
        <w:rPr>
          <w:rFonts w:ascii="Times New Roman" w:eastAsiaTheme="minorEastAsia" w:hAnsi="Times New Roman" w:cs="Times New Roman"/>
          <w:sz w:val="26"/>
          <w:szCs w:val="26"/>
          <w:lang w:eastAsia="ru-RU"/>
        </w:rPr>
        <w:t>и объектов по оказанию услуг</w:t>
      </w:r>
    </w:p>
    <w:p w:rsidR="004B1EF6" w:rsidRDefault="004B1EF6" w:rsidP="004B1EF6">
      <w:pPr>
        <w:widowControl w:val="0"/>
        <w:autoSpaceDE w:val="0"/>
        <w:autoSpaceDN w:val="0"/>
        <w:spacing w:after="0" w:line="240" w:lineRule="auto"/>
        <w:ind w:left="-284" w:right="566" w:firstLine="568"/>
        <w:jc w:val="right"/>
        <w:rPr>
          <w:rFonts w:ascii="Times New Roman" w:eastAsiaTheme="minorEastAsia" w:hAnsi="Times New Roman" w:cs="Times New Roman"/>
          <w:sz w:val="26"/>
          <w:szCs w:val="26"/>
          <w:lang w:eastAsia="ru-RU"/>
        </w:rPr>
      </w:pPr>
      <w:r w:rsidRPr="004B1EF6">
        <w:rPr>
          <w:rFonts w:ascii="Times New Roman" w:eastAsiaTheme="minorEastAsia" w:hAnsi="Times New Roman" w:cs="Times New Roman"/>
          <w:sz w:val="26"/>
          <w:szCs w:val="26"/>
          <w:lang w:eastAsia="ru-RU"/>
        </w:rPr>
        <w:t>на территории муниципального</w:t>
      </w:r>
    </w:p>
    <w:p w:rsidR="00591046" w:rsidRPr="004B1EF6" w:rsidRDefault="004B1EF6" w:rsidP="004B1EF6">
      <w:pPr>
        <w:widowControl w:val="0"/>
        <w:autoSpaceDE w:val="0"/>
        <w:autoSpaceDN w:val="0"/>
        <w:spacing w:after="0" w:line="240" w:lineRule="auto"/>
        <w:ind w:left="-284" w:right="566" w:firstLine="568"/>
        <w:jc w:val="right"/>
        <w:rPr>
          <w:rFonts w:ascii="Times New Roman" w:eastAsiaTheme="minorEastAsia" w:hAnsi="Times New Roman" w:cs="Times New Roman"/>
          <w:sz w:val="26"/>
          <w:szCs w:val="26"/>
          <w:lang w:eastAsia="ru-RU"/>
        </w:rPr>
      </w:pPr>
      <w:r w:rsidRPr="004B1EF6">
        <w:rPr>
          <w:rFonts w:ascii="Times New Roman" w:hAnsi="Times New Roman" w:cs="Times New Roman"/>
          <w:sz w:val="26"/>
          <w:szCs w:val="26"/>
        </w:rPr>
        <w:t>образования город Владикавказ</w:t>
      </w:r>
    </w:p>
    <w:p w:rsidR="004B1EF6" w:rsidRPr="00591046" w:rsidRDefault="004B1EF6" w:rsidP="004B1EF6">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rPr>
          <w:rFonts w:ascii="Times New Roman" w:hAnsi="Times New Roman" w:cs="Times New Roman"/>
          <w:sz w:val="26"/>
          <w:szCs w:val="26"/>
        </w:rPr>
      </w:pPr>
      <w:bookmarkStart w:id="18" w:name="P1117"/>
      <w:bookmarkEnd w:id="18"/>
      <w:r w:rsidRPr="00591046">
        <w:rPr>
          <w:rFonts w:ascii="Times New Roman" w:hAnsi="Times New Roman" w:cs="Times New Roman"/>
          <w:sz w:val="26"/>
          <w:szCs w:val="26"/>
        </w:rPr>
        <w:t>ТИПОВЫЕ АРХИТЕКТУРНЫЕ РЕШЕНИЯ</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 РАСПОЛОЖЕННЫХ</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(РАЗМЕЩАЕМЫХ) НА ТЕРРИТОРИИ ГОРОДА ВЛАДИКАВКАЗА</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 Требования к типовым архитектурно-дизайнерским решениям внешнего вида нестационарных торговых объектов, расположенных на территории муниципального образования город Владикавказ:</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 Архитектурно-художественное решение (внешний вид) нестационарных торговых объектов не должно противоречить существующей стилистике окружающей застройки и соответствовать утвержденным администрацией местного самоуправления г. Владикавказа типовым архитектурным решениям либо индивидуальным архитектурным решениям, утвержденным (согласованным) аукционной комиссией.</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1.2. В архитектурно-художественном стиле объекта за основу выбраны 2 варианта решений (типа объекта). Для улиц, расположенных в </w:t>
      </w:r>
      <w:r w:rsidR="008C03F3">
        <w:rPr>
          <w:rFonts w:ascii="Times New Roman" w:hAnsi="Times New Roman" w:cs="Times New Roman"/>
          <w:sz w:val="26"/>
          <w:szCs w:val="26"/>
        </w:rPr>
        <w:t>зоне охраны объектов культурного наследия</w:t>
      </w:r>
      <w:r w:rsidRPr="00591046">
        <w:rPr>
          <w:rFonts w:ascii="Times New Roman" w:hAnsi="Times New Roman" w:cs="Times New Roman"/>
          <w:sz w:val="26"/>
          <w:szCs w:val="26"/>
        </w:rPr>
        <w:t xml:space="preserve"> (</w:t>
      </w:r>
      <w:r w:rsidR="008C03F3">
        <w:rPr>
          <w:rFonts w:ascii="Times New Roman" w:hAnsi="Times New Roman" w:cs="Times New Roman"/>
          <w:sz w:val="26"/>
          <w:szCs w:val="26"/>
        </w:rPr>
        <w:t xml:space="preserve">в том числе </w:t>
      </w:r>
      <w:r w:rsidRPr="00591046">
        <w:rPr>
          <w:rFonts w:ascii="Times New Roman" w:hAnsi="Times New Roman" w:cs="Times New Roman"/>
          <w:sz w:val="26"/>
          <w:szCs w:val="26"/>
        </w:rPr>
        <w:t xml:space="preserve">пр. Мира). Для улиц, расположенных за </w:t>
      </w:r>
      <w:r w:rsidR="008C03F3">
        <w:rPr>
          <w:rFonts w:ascii="Times New Roman" w:hAnsi="Times New Roman" w:cs="Times New Roman"/>
          <w:sz w:val="26"/>
          <w:szCs w:val="26"/>
        </w:rPr>
        <w:t>зоной охраны объектов культурного наследия</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1.3. Типовое архитектурное решение (предлагаемый эскизный проект) нестационарного торгового объекта не является рабочим проектом конкретного объекта. Эскизный проект предлагает основу для дальнейшего, окончательного рабочего проектирования объекта, с учетом конкретной ситуации планируемого участка и не ограничивает возможность объемно-пространственного решения нестационарных торговых объектов с достаточно широким диапазоном планировочных параметров, однако определяет общий характер дизайна, стилистики, цветового решения, что должно положительно повлиять на архитектурный облик городской среды.</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Уникальное стилевое решение помогает органично вписаться в окружающую архитектурную застройку.</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Установленные параметры позволяют в процессе рабочего проектирования проектировать, компоновать различные по площади и конфигурации объекты.</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1.4. Каждый предприниматель, устанавливающий нестационарный торговый объект на территории города Владикавказа, вправе представить свой эскизный проект нестационарного торгового объекта - индивидуальное архитектурное решение. Индивидуальное архитектурное решение выносится на рассмотрение аукционной комиссии.</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1.5. Индивидуальное архитектурное решение становится обязательным к применению после утверждения (согласования) его аукционной комиссией.</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1.6. Объект может быть установлен на любую ровную или специально выровненную площадку.</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lastRenderedPageBreak/>
        <w:t xml:space="preserve">1.7. Проектная документация для нестационарных торговых объектов должна предусматривать возможность их монтажа только из легких сборных несущих металлических конструкций. Ограждающие конструкции должны состоять из металлических конструкций с остеклением из витринного стекла (простого или тонированного), включая двери, витражи, </w:t>
      </w:r>
      <w:proofErr w:type="spellStart"/>
      <w:r w:rsidRPr="00591046">
        <w:rPr>
          <w:rFonts w:ascii="Times New Roman" w:hAnsi="Times New Roman" w:cs="Times New Roman"/>
          <w:sz w:val="26"/>
          <w:szCs w:val="26"/>
        </w:rPr>
        <w:t>фальшвитрины</w:t>
      </w:r>
      <w:proofErr w:type="spellEnd"/>
      <w:r w:rsidRPr="00591046">
        <w:rPr>
          <w:rFonts w:ascii="Times New Roman" w:hAnsi="Times New Roman" w:cs="Times New Roman"/>
          <w:sz w:val="26"/>
          <w:szCs w:val="26"/>
        </w:rPr>
        <w:t xml:space="preserve"> и облицовку. Допускается применение сэндвич-панелей, композитных панелей с различной текстурной и фактурной поверхностью.</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1.8. Для изготовления (модернизации) нестационарных торговых объектов (киосков, павильонов и т.д.) и их отделки должны применяться современные сертифицированные (в </w:t>
      </w:r>
      <w:proofErr w:type="spellStart"/>
      <w:r w:rsidRPr="00591046">
        <w:rPr>
          <w:rFonts w:ascii="Times New Roman" w:hAnsi="Times New Roman" w:cs="Times New Roman"/>
          <w:sz w:val="26"/>
          <w:szCs w:val="26"/>
        </w:rPr>
        <w:t>т.ч</w:t>
      </w:r>
      <w:proofErr w:type="spellEnd"/>
      <w:r w:rsidRPr="00591046">
        <w:rPr>
          <w:rFonts w:ascii="Times New Roman" w:hAnsi="Times New Roman" w:cs="Times New Roman"/>
          <w:sz w:val="26"/>
          <w:szCs w:val="26"/>
        </w:rPr>
        <w:t>. в части пожарной безопасности) материалы, имеющие качественную и прочную окраску, отделку и не изменяющие своих эстетических и эксплуатационных качеств в течение всего срока эксплуатации. При этом в проектах не допускается применение кирпича, блоков, бетона и шиферной кровли.</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1.9. Архитектурное и конструктивное решение входной группы (групп) объекта, торгового зала, а также основные пути передвижения по прилегающей территории к входу (входам) объекта должны соответствовать требованиям СП 59.13330.2012 "Доступность зданий и сооружений для маломобильных групп населения".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1.10. Конструкция нестационарного торгового объекта должна предусматривать козырек с покрытием из </w:t>
      </w:r>
      <w:proofErr w:type="spellStart"/>
      <w:r w:rsidRPr="00591046">
        <w:rPr>
          <w:rFonts w:ascii="Times New Roman" w:hAnsi="Times New Roman" w:cs="Times New Roman"/>
          <w:sz w:val="26"/>
          <w:szCs w:val="26"/>
        </w:rPr>
        <w:t>светопрозрачного</w:t>
      </w:r>
      <w:proofErr w:type="spellEnd"/>
      <w:r w:rsidRPr="00591046">
        <w:rPr>
          <w:rFonts w:ascii="Times New Roman" w:hAnsi="Times New Roman" w:cs="Times New Roman"/>
          <w:sz w:val="26"/>
          <w:szCs w:val="26"/>
        </w:rPr>
        <w:t xml:space="preserve"> или тонированного материала (монолитного поликарбоната) толщиной не менее 6 мм.</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1.11. Нестационарные торговые объекты должны иметь вывеску, определяющую профиль предприятия, информационную табличку с указанием зарегистрированного названия, формы собственности и режима работы предприятия.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Дизайнерское решение рекламно-информационного оформления должно соответствовать архитектурно-дизайнерскому решению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1.12. В случае объединения объектов в единый модуль различной конфигурации, а также для объектов, находящихся в одной торговой зоне, материалы внешней облицовки (панели из композитных материалов),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материалов внешнего покрытия всех объектов торговой зоны и сблокированных модулей должна соответствовать.</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1.13. Территория, занимаемая нестационарными торговыми объектами, а также прилегающая территория должны быть благоустроены в соответствии с проектом.</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2. Типовые архитектурные решения нестационарных торговых объектов, размещаемых </w:t>
      </w:r>
      <w:r w:rsidR="00061EA3">
        <w:rPr>
          <w:rFonts w:ascii="Times New Roman" w:hAnsi="Times New Roman" w:cs="Times New Roman"/>
          <w:sz w:val="26"/>
          <w:szCs w:val="26"/>
        </w:rPr>
        <w:t>в зоне охраны объектов культурного наследия</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2.1. Технико-экономические показатели нестационарного торгового объекта, размещаемого на улицах </w:t>
      </w:r>
      <w:r w:rsidR="00061EA3">
        <w:rPr>
          <w:rFonts w:ascii="Times New Roman" w:hAnsi="Times New Roman" w:cs="Times New Roman"/>
          <w:sz w:val="26"/>
          <w:szCs w:val="26"/>
        </w:rPr>
        <w:t>в зоне охраны объектов культурного наследия</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Площадь под размещение нестационарного торгового объекта по внешним габаритам - от 4 до 30 </w:t>
      </w:r>
      <w:proofErr w:type="spellStart"/>
      <w:r w:rsidRPr="00591046">
        <w:rPr>
          <w:rFonts w:ascii="Times New Roman" w:hAnsi="Times New Roman" w:cs="Times New Roman"/>
          <w:sz w:val="26"/>
          <w:szCs w:val="26"/>
        </w:rPr>
        <w:t>кв.м</w:t>
      </w:r>
      <w:proofErr w:type="spellEnd"/>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Верхняя отметка объекта - 3,5 метра.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Описание размещаемого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конструктивная схема - металлический каркас с заполнением;</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 облицовка наружных стен киоска и фриза - металлический лист </w:t>
      </w:r>
      <w:r w:rsidRPr="00591046">
        <w:rPr>
          <w:rFonts w:ascii="Times New Roman" w:hAnsi="Times New Roman" w:cs="Times New Roman"/>
          <w:sz w:val="26"/>
          <w:szCs w:val="26"/>
        </w:rPr>
        <w:lastRenderedPageBreak/>
        <w:t>холоднокатаный (ГОСТ 19904-90) с декоративными элементами из металлической трубы (ГОСТ 30245-94, 8639-82, 8645-68, 13663-86), и окраской высококачественными эмалями, цвет по цветовому стандарту RAL - 7037, 7038, 7042.</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23. Допускается использование алюминиевых композитных материалов (ТУ 5772-001-79089084-2006). Высота фриза 0,4 - 0,7 метра. - заполнение оконных проемов - окна из ПВХ профиля (ГОСТ 30674-99), цвет по цветовому стандарту RAL - 9006, высота оконного проема - 1,85 - 2,5 метра, отметка от уровня земли - 0,45 метра. Оконные проемы могут располагаться на одном, двух или трех фасадах нестационарного торгового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рекламная вывеска - объемная вывеска или объемные буквы из ПВХ с подсветкой в ночное время;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около нестационарного торгового объекта необходимо установить урну, окрашенную в цвет нестационарного торгового объекта.</w:t>
      </w:r>
    </w:p>
    <w:p w:rsidR="00591046" w:rsidRPr="00591046" w:rsidRDefault="00591046" w:rsidP="00241066">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2.2. Архитектурные решения нестационарных торговых объектов, размещаемых в </w:t>
      </w:r>
      <w:r w:rsidR="00061EA3">
        <w:rPr>
          <w:rFonts w:ascii="Times New Roman" w:hAnsi="Times New Roman" w:cs="Times New Roman"/>
          <w:sz w:val="26"/>
          <w:szCs w:val="26"/>
        </w:rPr>
        <w:t>зоне охраны объектов культурного наследия</w:t>
      </w:r>
      <w:r w:rsidRPr="00591046">
        <w:rPr>
          <w:rFonts w:ascii="Times New Roman" w:hAnsi="Times New Roman" w:cs="Times New Roman"/>
          <w:sz w:val="26"/>
          <w:szCs w:val="26"/>
        </w:rPr>
        <w:t xml:space="preserve"> (эскизные проекты)</w:t>
      </w:r>
      <w:r w:rsidR="00241066">
        <w:rPr>
          <w:rFonts w:ascii="Times New Roman" w:hAnsi="Times New Roman" w:cs="Times New Roman"/>
          <w:sz w:val="26"/>
          <w:szCs w:val="26"/>
        </w:rPr>
        <w:t xml:space="preserve"> согласовываются с </w:t>
      </w:r>
      <w:r w:rsidR="00241066" w:rsidRPr="00241066">
        <w:rPr>
          <w:rFonts w:ascii="Times New Roman" w:hAnsi="Times New Roman" w:cs="Times New Roman"/>
          <w:sz w:val="26"/>
          <w:szCs w:val="26"/>
        </w:rPr>
        <w:t>Комитета по охране и использованию объектов культурного наследия Республики Северная Осетия-Алания</w:t>
      </w:r>
      <w:r w:rsidR="00241066">
        <w:rPr>
          <w:rFonts w:ascii="Times New Roman" w:hAnsi="Times New Roman" w:cs="Times New Roman"/>
          <w:sz w:val="26"/>
          <w:szCs w:val="26"/>
        </w:rPr>
        <w:t>:</w:t>
      </w:r>
    </w:p>
    <w:p w:rsidR="00591046" w:rsidRPr="0055614C" w:rsidRDefault="00591046" w:rsidP="009A0E98">
      <w:pPr>
        <w:pStyle w:val="ConsPlusNormal"/>
        <w:ind w:left="-284" w:right="566" w:firstLine="568"/>
        <w:jc w:val="center"/>
        <w:rPr>
          <w:rFonts w:ascii="Times New Roman" w:hAnsi="Times New Roman" w:cs="Times New Roman"/>
          <w:sz w:val="26"/>
          <w:szCs w:val="26"/>
        </w:rPr>
      </w:pPr>
      <w:r w:rsidRPr="0055614C">
        <w:rPr>
          <w:rFonts w:ascii="Times New Roman" w:hAnsi="Times New Roman" w:cs="Times New Roman"/>
          <w:sz w:val="26"/>
          <w:szCs w:val="26"/>
        </w:rPr>
        <w:t>Рисунок не приводится.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 Типовые архитектурные решения нестационарных торговых объектов, размещаемых на улицах, за </w:t>
      </w:r>
      <w:r w:rsidR="008C03F3">
        <w:rPr>
          <w:rFonts w:ascii="Times New Roman" w:hAnsi="Times New Roman" w:cs="Times New Roman"/>
          <w:sz w:val="26"/>
          <w:szCs w:val="26"/>
        </w:rPr>
        <w:t>исключением зоны охраны объектов культурного наследия</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3.1. Технико-экономические показатели нестационарного торгового объекта, размещаемого на улицах, за исключением </w:t>
      </w:r>
      <w:r w:rsidR="008C03F3">
        <w:rPr>
          <w:rFonts w:ascii="Times New Roman" w:hAnsi="Times New Roman" w:cs="Times New Roman"/>
          <w:sz w:val="26"/>
          <w:szCs w:val="26"/>
        </w:rPr>
        <w:t>зоны охраны объектов культурного наследия</w:t>
      </w:r>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xml:space="preserve">Площадь под размещение нестационарного торгового объекта </w:t>
      </w:r>
      <w:r w:rsidR="000711E1">
        <w:rPr>
          <w:rFonts w:ascii="Times New Roman" w:hAnsi="Times New Roman" w:cs="Times New Roman"/>
          <w:sz w:val="26"/>
          <w:szCs w:val="26"/>
        </w:rPr>
        <w:t>по внешним габаритам - от 4 до 3</w:t>
      </w:r>
      <w:r w:rsidRPr="00591046">
        <w:rPr>
          <w:rFonts w:ascii="Times New Roman" w:hAnsi="Times New Roman" w:cs="Times New Roman"/>
          <w:sz w:val="26"/>
          <w:szCs w:val="26"/>
        </w:rPr>
        <w:t xml:space="preserve">0 </w:t>
      </w:r>
      <w:proofErr w:type="spellStart"/>
      <w:r w:rsidRPr="00591046">
        <w:rPr>
          <w:rFonts w:ascii="Times New Roman" w:hAnsi="Times New Roman" w:cs="Times New Roman"/>
          <w:sz w:val="26"/>
          <w:szCs w:val="26"/>
        </w:rPr>
        <w:t>кв.м</w:t>
      </w:r>
      <w:proofErr w:type="spellEnd"/>
      <w:r w:rsidRPr="00591046">
        <w:rPr>
          <w:rFonts w:ascii="Times New Roman" w:hAnsi="Times New Roman" w:cs="Times New Roman"/>
          <w:sz w:val="26"/>
          <w:szCs w:val="26"/>
        </w:rPr>
        <w:t>.</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Верхняя отметка объекта - 3,5 метра.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Описание размещаемого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конструктивная схема - металлический каркас с заполнением;</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облицовка наружных стен объекта и фриза - алюминиевый композитный материал (ТУ 5772-001-79089084-2006), цвет по цветовому стандарту RAL - 7037, 7038, 7042. Высота фриза - 0,4 - 0,7 метра;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заполнение оконных проемов - окна из ПВХ профиля (ГОСТ 30674-99), цвет по цветовому стандарту RAL - 9006, высота оконного проема - 1,85 - 2,5 метра, отметка от уровня земли - 0,45 метра. Оконные проемы могут располагаться на одном, двух или трех фасадах нестационарного торгового объекта;</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рекламная вывеска - объемная вывеска или объемные буквы из ПВХ с подсветкой в ночное время;</w:t>
      </w:r>
    </w:p>
    <w:p w:rsidR="00591046" w:rsidRPr="00591046" w:rsidRDefault="00591046" w:rsidP="005D1EC4">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 около нестационарного торгового объекта необходимо установить урну, окрашенную в цвет нестационарного торгового объекта.</w:t>
      </w:r>
    </w:p>
    <w:p w:rsidR="00591046" w:rsidRPr="00591046" w:rsidRDefault="00591046" w:rsidP="009A0E98">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3.2. Архитектурные решения нестационарных торговых объектов, размещаемых на улицах, за исключением центральной части города (эскизные проекты)</w:t>
      </w:r>
      <w:r w:rsidR="00241066">
        <w:rPr>
          <w:rFonts w:ascii="Times New Roman" w:hAnsi="Times New Roman" w:cs="Times New Roman"/>
          <w:sz w:val="26"/>
          <w:szCs w:val="26"/>
        </w:rPr>
        <w:t xml:space="preserve"> согласовываются с</w:t>
      </w:r>
      <w:r w:rsidR="0055614C">
        <w:rPr>
          <w:rFonts w:ascii="Times New Roman" w:hAnsi="Times New Roman" w:cs="Times New Roman"/>
          <w:sz w:val="26"/>
          <w:szCs w:val="26"/>
        </w:rPr>
        <w:t xml:space="preserve"> администрацией местного самоуправления </w:t>
      </w:r>
      <w:proofErr w:type="spellStart"/>
      <w:r w:rsidR="0055614C">
        <w:rPr>
          <w:rFonts w:ascii="Times New Roman" w:hAnsi="Times New Roman" w:cs="Times New Roman"/>
          <w:sz w:val="26"/>
          <w:szCs w:val="26"/>
        </w:rPr>
        <w:t>г.Владикавказа</w:t>
      </w:r>
      <w:proofErr w:type="spellEnd"/>
      <w:r w:rsidRPr="00591046">
        <w:rPr>
          <w:rFonts w:ascii="Times New Roman" w:hAnsi="Times New Roman" w:cs="Times New Roman"/>
          <w:sz w:val="26"/>
          <w:szCs w:val="26"/>
        </w:rPr>
        <w:t>:</w:t>
      </w:r>
    </w:p>
    <w:p w:rsidR="00591046" w:rsidRDefault="001160C2" w:rsidP="005D1EC4">
      <w:pPr>
        <w:pStyle w:val="ConsPlusNormal"/>
        <w:ind w:left="-284" w:right="566" w:firstLine="568"/>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4D0D342">
            <wp:extent cx="5937885" cy="360934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885" cy="3609340"/>
                    </a:xfrm>
                    <a:prstGeom prst="rect">
                      <a:avLst/>
                    </a:prstGeom>
                    <a:noFill/>
                  </pic:spPr>
                </pic:pic>
              </a:graphicData>
            </a:graphic>
          </wp:inline>
        </w:drawing>
      </w:r>
    </w:p>
    <w:p w:rsidR="001160C2" w:rsidRDefault="001160C2" w:rsidP="005D1EC4">
      <w:pPr>
        <w:pStyle w:val="ConsPlusNormal"/>
        <w:ind w:left="-284" w:right="566" w:firstLine="568"/>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5002114">
            <wp:extent cx="5928360" cy="3924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7218" t="3628" r="3594" b="2948"/>
                    <a:stretch/>
                  </pic:blipFill>
                  <pic:spPr bwMode="auto">
                    <a:xfrm>
                      <a:off x="0" y="0"/>
                      <a:ext cx="5928360" cy="3924300"/>
                    </a:xfrm>
                    <a:prstGeom prst="rect">
                      <a:avLst/>
                    </a:prstGeom>
                    <a:noFill/>
                    <a:ln>
                      <a:noFill/>
                    </a:ln>
                    <a:extLst>
                      <a:ext uri="{53640926-AAD7-44D8-BBD7-CCE9431645EC}">
                        <a14:shadowObscured xmlns:a14="http://schemas.microsoft.com/office/drawing/2010/main"/>
                      </a:ext>
                    </a:extLst>
                  </pic:spPr>
                </pic:pic>
              </a:graphicData>
            </a:graphic>
          </wp:inline>
        </w:drawing>
      </w:r>
    </w:p>
    <w:p w:rsidR="001160C2" w:rsidRPr="0055614C" w:rsidRDefault="001160C2" w:rsidP="005D1EC4">
      <w:pPr>
        <w:pStyle w:val="ConsPlusNormal"/>
        <w:ind w:left="-284" w:right="566" w:firstLine="568"/>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DE28A05">
            <wp:extent cx="5829300" cy="31908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7379" t="12089" r="5198" b="10028"/>
                    <a:stretch/>
                  </pic:blipFill>
                  <pic:spPr bwMode="auto">
                    <a:xfrm>
                      <a:off x="0" y="0"/>
                      <a:ext cx="5829300" cy="3190875"/>
                    </a:xfrm>
                    <a:prstGeom prst="rect">
                      <a:avLst/>
                    </a:prstGeom>
                    <a:noFill/>
                    <a:ln>
                      <a:noFill/>
                    </a:ln>
                    <a:extLst>
                      <a:ext uri="{53640926-AAD7-44D8-BBD7-CCE9431645EC}">
                        <a14:shadowObscured xmlns:a14="http://schemas.microsoft.com/office/drawing/2010/main"/>
                      </a:ext>
                    </a:extLst>
                  </pic:spPr>
                </pic:pic>
              </a:graphicData>
            </a:graphic>
          </wp:inline>
        </w:drawing>
      </w:r>
    </w:p>
    <w:p w:rsidR="00591046" w:rsidRPr="00591046" w:rsidRDefault="00591046" w:rsidP="005D1EC4">
      <w:pPr>
        <w:pStyle w:val="ConsPlusNormal"/>
        <w:ind w:left="-284" w:right="566" w:firstLine="568"/>
        <w:jc w:val="both"/>
        <w:rPr>
          <w:rFonts w:ascii="Times New Roman" w:hAnsi="Times New Roman" w:cs="Times New Roman"/>
          <w:sz w:val="26"/>
          <w:szCs w:val="26"/>
        </w:rPr>
      </w:pPr>
    </w:p>
    <w:p w:rsidR="009A0E98" w:rsidRDefault="00591046" w:rsidP="009A0E98">
      <w:pPr>
        <w:pStyle w:val="ConsPlusNormal"/>
        <w:ind w:left="-284" w:right="566" w:firstLine="568"/>
        <w:jc w:val="both"/>
        <w:rPr>
          <w:rFonts w:ascii="Times New Roman" w:hAnsi="Times New Roman" w:cs="Times New Roman"/>
          <w:sz w:val="26"/>
          <w:szCs w:val="26"/>
        </w:rPr>
      </w:pPr>
      <w:r w:rsidRPr="00591046">
        <w:rPr>
          <w:rFonts w:ascii="Times New Roman" w:hAnsi="Times New Roman" w:cs="Times New Roman"/>
          <w:sz w:val="26"/>
          <w:szCs w:val="26"/>
        </w:rPr>
        <w:t>4. Типовые архитектурные решения нестационарных торговы</w:t>
      </w:r>
      <w:r w:rsidR="000711E1">
        <w:rPr>
          <w:rFonts w:ascii="Times New Roman" w:hAnsi="Times New Roman" w:cs="Times New Roman"/>
          <w:sz w:val="26"/>
          <w:szCs w:val="26"/>
        </w:rPr>
        <w:t xml:space="preserve">х объектов - бахчевых </w:t>
      </w:r>
      <w:r w:rsidR="0055614C">
        <w:rPr>
          <w:rFonts w:ascii="Times New Roman" w:hAnsi="Times New Roman" w:cs="Times New Roman"/>
          <w:sz w:val="26"/>
          <w:szCs w:val="26"/>
        </w:rPr>
        <w:t xml:space="preserve">развалов и торговых палаток согласовываются </w:t>
      </w:r>
      <w:r w:rsidR="0055614C" w:rsidRPr="0055614C">
        <w:rPr>
          <w:rFonts w:ascii="Times New Roman" w:hAnsi="Times New Roman" w:cs="Times New Roman"/>
          <w:sz w:val="26"/>
          <w:szCs w:val="26"/>
        </w:rPr>
        <w:t xml:space="preserve">с администрацией местного самоуправления </w:t>
      </w:r>
      <w:proofErr w:type="spellStart"/>
      <w:r w:rsidR="0055614C" w:rsidRPr="0055614C">
        <w:rPr>
          <w:rFonts w:ascii="Times New Roman" w:hAnsi="Times New Roman" w:cs="Times New Roman"/>
          <w:sz w:val="26"/>
          <w:szCs w:val="26"/>
        </w:rPr>
        <w:t>г.Владикавказа</w:t>
      </w:r>
      <w:proofErr w:type="spellEnd"/>
      <w:r w:rsidR="0055614C">
        <w:rPr>
          <w:rFonts w:ascii="Times New Roman" w:hAnsi="Times New Roman" w:cs="Times New Roman"/>
          <w:sz w:val="26"/>
          <w:szCs w:val="26"/>
        </w:rPr>
        <w:t>:</w:t>
      </w:r>
      <w:r w:rsidR="009A0E98">
        <w:rPr>
          <w:rFonts w:ascii="Times New Roman" w:hAnsi="Times New Roman" w:cs="Times New Roman"/>
          <w:sz w:val="26"/>
          <w:szCs w:val="26"/>
        </w:rPr>
        <w:t xml:space="preserve"> </w:t>
      </w:r>
    </w:p>
    <w:p w:rsidR="00185875" w:rsidRDefault="001160C2" w:rsidP="009A0E98">
      <w:pPr>
        <w:pStyle w:val="ConsPlusNormal"/>
        <w:ind w:left="-284" w:right="566" w:firstLine="568"/>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9D50B1C">
            <wp:extent cx="4786078" cy="47720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10434" cy="4796310"/>
                    </a:xfrm>
                    <a:prstGeom prst="rect">
                      <a:avLst/>
                    </a:prstGeom>
                    <a:noFill/>
                  </pic:spPr>
                </pic:pic>
              </a:graphicData>
            </a:graphic>
          </wp:inline>
        </w:drawing>
      </w:r>
      <w:r w:rsidR="00AE2C09">
        <w:rPr>
          <w:noProof/>
        </w:rPr>
        <w:lastRenderedPageBreak/>
        <w:drawing>
          <wp:inline distT="0" distB="0" distL="0" distR="0" wp14:anchorId="4A7FEF30" wp14:editId="30653EC1">
            <wp:extent cx="4991100" cy="3632200"/>
            <wp:effectExtent l="0" t="0" r="0" b="6350"/>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91100" cy="3632200"/>
                    </a:xfrm>
                    <a:prstGeom prst="rect">
                      <a:avLst/>
                    </a:prstGeom>
                    <a:noFill/>
                    <a:ln>
                      <a:noFill/>
                    </a:ln>
                  </pic:spPr>
                </pic:pic>
              </a:graphicData>
            </a:graphic>
          </wp:inline>
        </w:drawing>
      </w:r>
    </w:p>
    <w:p w:rsidR="001160C2" w:rsidRDefault="001160C2"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185875" w:rsidRDefault="00185875" w:rsidP="009A0E98">
      <w:pPr>
        <w:pStyle w:val="ConsPlusNormal"/>
        <w:ind w:left="-284" w:right="566" w:firstLine="568"/>
        <w:jc w:val="both"/>
        <w:rPr>
          <w:rFonts w:ascii="Times New Roman" w:hAnsi="Times New Roman" w:cs="Times New Roman"/>
          <w:sz w:val="26"/>
          <w:szCs w:val="26"/>
        </w:rPr>
      </w:pPr>
    </w:p>
    <w:p w:rsidR="00D652BB" w:rsidRDefault="00D652BB" w:rsidP="001160C2">
      <w:pPr>
        <w:pStyle w:val="ConsPlusNormal"/>
        <w:ind w:right="566"/>
        <w:jc w:val="both"/>
        <w:rPr>
          <w:rFonts w:ascii="Times New Roman" w:hAnsi="Times New Roman" w:cs="Times New Roman"/>
          <w:sz w:val="26"/>
          <w:szCs w:val="26"/>
        </w:rPr>
      </w:pPr>
    </w:p>
    <w:p w:rsidR="001160C2" w:rsidRDefault="001160C2" w:rsidP="001160C2">
      <w:pPr>
        <w:pStyle w:val="ConsPlusNormal"/>
        <w:ind w:right="566"/>
        <w:jc w:val="both"/>
        <w:rPr>
          <w:rFonts w:ascii="Times New Roman" w:hAnsi="Times New Roman" w:cs="Times New Roman"/>
          <w:sz w:val="26"/>
          <w:szCs w:val="26"/>
        </w:rPr>
      </w:pPr>
    </w:p>
    <w:p w:rsidR="007C65E8" w:rsidRDefault="004B1EF6" w:rsidP="00A63D1D">
      <w:pPr>
        <w:pStyle w:val="ConsPlusNormal"/>
        <w:ind w:left="-284" w:right="566" w:firstLine="568"/>
        <w:jc w:val="right"/>
        <w:outlineLvl w:val="0"/>
        <w:rPr>
          <w:rFonts w:ascii="Times New Roman" w:hAnsi="Times New Roman" w:cs="Times New Roman"/>
          <w:sz w:val="26"/>
          <w:szCs w:val="26"/>
        </w:rPr>
      </w:pPr>
      <w:r>
        <w:rPr>
          <w:rFonts w:ascii="Times New Roman" w:hAnsi="Times New Roman" w:cs="Times New Roman"/>
          <w:sz w:val="26"/>
          <w:szCs w:val="26"/>
        </w:rPr>
        <w:lastRenderedPageBreak/>
        <w:t>Приложение №</w:t>
      </w:r>
      <w:r w:rsidR="00120813">
        <w:rPr>
          <w:rFonts w:ascii="Times New Roman" w:hAnsi="Times New Roman" w:cs="Times New Roman"/>
          <w:sz w:val="26"/>
          <w:szCs w:val="26"/>
        </w:rPr>
        <w:t>10</w:t>
      </w:r>
    </w:p>
    <w:p w:rsidR="004B1EF6" w:rsidRPr="00591046" w:rsidRDefault="004B1EF6" w:rsidP="004B1EF6">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к Положению о порядке размещения</w:t>
      </w:r>
    </w:p>
    <w:p w:rsidR="004B1EF6" w:rsidRPr="00591046" w:rsidRDefault="004B1EF6" w:rsidP="004B1EF6">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нестационарных торговых объектов</w:t>
      </w:r>
    </w:p>
    <w:p w:rsidR="004B1EF6" w:rsidRPr="00591046" w:rsidRDefault="004B1EF6" w:rsidP="004B1EF6">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и объектов по оказанию услуг</w:t>
      </w:r>
    </w:p>
    <w:p w:rsidR="004B1EF6" w:rsidRPr="00591046" w:rsidRDefault="004B1EF6" w:rsidP="004B1EF6">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на территории муниципального</w:t>
      </w:r>
    </w:p>
    <w:p w:rsidR="004B1EF6" w:rsidRPr="00591046" w:rsidRDefault="004B1EF6" w:rsidP="004B1EF6">
      <w:pPr>
        <w:pStyle w:val="ConsPlusNormal"/>
        <w:ind w:left="-284" w:right="566" w:firstLine="568"/>
        <w:jc w:val="right"/>
        <w:rPr>
          <w:rFonts w:ascii="Times New Roman" w:hAnsi="Times New Roman" w:cs="Times New Roman"/>
          <w:sz w:val="26"/>
          <w:szCs w:val="26"/>
        </w:rPr>
      </w:pPr>
      <w:r w:rsidRPr="00591046">
        <w:rPr>
          <w:rFonts w:ascii="Times New Roman" w:hAnsi="Times New Roman" w:cs="Times New Roman"/>
          <w:sz w:val="26"/>
          <w:szCs w:val="26"/>
        </w:rPr>
        <w:t>образования город Владикавказ</w:t>
      </w:r>
    </w:p>
    <w:p w:rsidR="00591046" w:rsidRPr="00591046" w:rsidRDefault="00591046" w:rsidP="00A63D1D">
      <w:pPr>
        <w:pStyle w:val="ConsPlusNormal"/>
        <w:ind w:left="-284" w:right="566" w:firstLine="568"/>
        <w:jc w:val="both"/>
        <w:rPr>
          <w:rFonts w:ascii="Times New Roman" w:hAnsi="Times New Roman" w:cs="Times New Roman"/>
          <w:sz w:val="26"/>
          <w:szCs w:val="26"/>
        </w:rPr>
      </w:pPr>
    </w:p>
    <w:p w:rsidR="00591046" w:rsidRPr="00591046" w:rsidRDefault="00591046" w:rsidP="00A63D1D">
      <w:pPr>
        <w:pStyle w:val="ConsPlusTitle"/>
        <w:ind w:left="-284" w:right="566" w:firstLine="568"/>
        <w:jc w:val="center"/>
        <w:rPr>
          <w:rFonts w:ascii="Times New Roman" w:hAnsi="Times New Roman" w:cs="Times New Roman"/>
          <w:sz w:val="26"/>
          <w:szCs w:val="26"/>
        </w:rPr>
      </w:pPr>
      <w:bookmarkStart w:id="19" w:name="P1180"/>
      <w:bookmarkEnd w:id="19"/>
      <w:r w:rsidRPr="00591046">
        <w:rPr>
          <w:rFonts w:ascii="Times New Roman" w:hAnsi="Times New Roman" w:cs="Times New Roman"/>
          <w:sz w:val="26"/>
          <w:szCs w:val="26"/>
        </w:rPr>
        <w:t>ПЕРЕЧЕНЬ</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СПЕЦИАЛИЗАЦИЙ НЕСТАЦИОНАРНЫХ ТОРГОВЫХ ОБЪЕКТОВ,</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МИНИМАЛЬНЫЙ АССОРТИМЕНТНЫЙ ПЕРЕЧЕНЬ И НОМЕНКЛАТУРА</w:t>
      </w:r>
    </w:p>
    <w:p w:rsidR="00591046" w:rsidRPr="00591046" w:rsidRDefault="00591046" w:rsidP="00A63D1D">
      <w:pPr>
        <w:pStyle w:val="ConsPlusTitle"/>
        <w:ind w:left="-284" w:right="566" w:firstLine="568"/>
        <w:jc w:val="center"/>
        <w:rPr>
          <w:rFonts w:ascii="Times New Roman" w:hAnsi="Times New Roman" w:cs="Times New Roman"/>
          <w:sz w:val="26"/>
          <w:szCs w:val="26"/>
        </w:rPr>
      </w:pPr>
      <w:r w:rsidRPr="00591046">
        <w:rPr>
          <w:rFonts w:ascii="Times New Roman" w:hAnsi="Times New Roman" w:cs="Times New Roman"/>
          <w:sz w:val="26"/>
          <w:szCs w:val="26"/>
        </w:rPr>
        <w:t>ДОПОЛНИТЕЛЬНЫХ ГРУПП ТОВАРОВ</w:t>
      </w:r>
    </w:p>
    <w:p w:rsidR="00591046" w:rsidRPr="00591046" w:rsidRDefault="00591046" w:rsidP="00A63D1D">
      <w:pPr>
        <w:pStyle w:val="ConsPlusNormal"/>
        <w:ind w:left="-284" w:right="566" w:firstLine="568"/>
        <w:jc w:val="both"/>
        <w:rPr>
          <w:rFonts w:ascii="Times New Roman" w:hAnsi="Times New Roman" w:cs="Times New Roman"/>
          <w:sz w:val="26"/>
          <w:szCs w:val="26"/>
        </w:rPr>
      </w:pPr>
    </w:p>
    <w:tbl>
      <w:tblPr>
        <w:tblW w:w="10349"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8"/>
        <w:gridCol w:w="4252"/>
        <w:gridCol w:w="3119"/>
      </w:tblGrid>
      <w:tr w:rsidR="00591046" w:rsidRPr="00591046" w:rsidTr="00D279DA">
        <w:tc>
          <w:tcPr>
            <w:tcW w:w="2978" w:type="dxa"/>
          </w:tcPr>
          <w:p w:rsidR="00591046" w:rsidRPr="00591046" w:rsidRDefault="00591046" w:rsidP="00A63D1D">
            <w:pPr>
              <w:pStyle w:val="ConsPlusNormal"/>
              <w:ind w:right="-62"/>
              <w:jc w:val="center"/>
              <w:rPr>
                <w:rFonts w:ascii="Times New Roman" w:hAnsi="Times New Roman" w:cs="Times New Roman"/>
                <w:sz w:val="26"/>
                <w:szCs w:val="26"/>
              </w:rPr>
            </w:pPr>
            <w:r w:rsidRPr="00591046">
              <w:rPr>
                <w:rFonts w:ascii="Times New Roman" w:hAnsi="Times New Roman" w:cs="Times New Roman"/>
                <w:sz w:val="26"/>
                <w:szCs w:val="26"/>
              </w:rPr>
              <w:t>Номенклатура специализаций нестационарных торговых объектов</w:t>
            </w:r>
          </w:p>
        </w:tc>
        <w:tc>
          <w:tcPr>
            <w:tcW w:w="4252" w:type="dxa"/>
          </w:tcPr>
          <w:p w:rsidR="00591046" w:rsidRPr="00591046" w:rsidRDefault="00591046" w:rsidP="00A63D1D">
            <w:pPr>
              <w:pStyle w:val="ConsPlusNormal"/>
              <w:ind w:right="-62"/>
              <w:jc w:val="center"/>
              <w:rPr>
                <w:rFonts w:ascii="Times New Roman" w:hAnsi="Times New Roman" w:cs="Times New Roman"/>
                <w:sz w:val="26"/>
                <w:szCs w:val="26"/>
              </w:rPr>
            </w:pPr>
            <w:r w:rsidRPr="00591046">
              <w:rPr>
                <w:rFonts w:ascii="Times New Roman" w:hAnsi="Times New Roman" w:cs="Times New Roman"/>
                <w:sz w:val="26"/>
                <w:szCs w:val="26"/>
              </w:rPr>
              <w:t>Минимальный ассортиментный перечень</w:t>
            </w:r>
          </w:p>
        </w:tc>
        <w:tc>
          <w:tcPr>
            <w:tcW w:w="3119" w:type="dxa"/>
          </w:tcPr>
          <w:p w:rsidR="00591046" w:rsidRPr="00591046" w:rsidRDefault="00591046" w:rsidP="00A63D1D">
            <w:pPr>
              <w:pStyle w:val="ConsPlusNormal"/>
              <w:ind w:right="-62"/>
              <w:jc w:val="center"/>
              <w:rPr>
                <w:rFonts w:ascii="Times New Roman" w:hAnsi="Times New Roman" w:cs="Times New Roman"/>
                <w:sz w:val="26"/>
                <w:szCs w:val="26"/>
              </w:rPr>
            </w:pPr>
            <w:r w:rsidRPr="00591046">
              <w:rPr>
                <w:rFonts w:ascii="Times New Roman" w:hAnsi="Times New Roman" w:cs="Times New Roman"/>
                <w:sz w:val="26"/>
                <w:szCs w:val="26"/>
              </w:rPr>
              <w:t>Номенклатура дополнительных групп товаров в соответствии со специализацией</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продовольственных товаров смешанного ассортимента, исключая слабоалкогольные и подакцизные</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 "Реализация плодоовощных и бахчевых культур", "Реализация хлебобулочных и кондитерских изделий", "Реализация продукции животноводства и птицеводства", исключая слабоалкогольные и подакцизные товары</w:t>
            </w:r>
          </w:p>
        </w:tc>
        <w:tc>
          <w:tcPr>
            <w:tcW w:w="3119" w:type="dxa"/>
          </w:tcPr>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питьевой и газированной воды, реализация мороженого</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Мороженое в ассортименте; торты из мороженого, пирожные из мороженого</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вода питьевая на розлив и/или в промышленной упаковке;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квас на розлив и/или в промышленной упаковке; соки фруктовые, овощные, безалкогольные прохладительные напитки на розлив и/или в промышленной упаковке, продукция из полуфабрикатов высокой степени готовности, из которых в результате минимально необходимых (одной - </w:t>
            </w:r>
            <w:r w:rsidRPr="00591046">
              <w:rPr>
                <w:rFonts w:ascii="Times New Roman" w:hAnsi="Times New Roman" w:cs="Times New Roman"/>
                <w:sz w:val="26"/>
                <w:szCs w:val="26"/>
              </w:rPr>
              <w:lastRenderedPageBreak/>
              <w:t>двух) технологических операций получают готовое изделие</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Замороженные овощи, фрукты и ягоды; замороженные полуфабрикаты;</w:t>
            </w:r>
          </w:p>
          <w:p w:rsidR="00591046" w:rsidRPr="00591046" w:rsidRDefault="004927E4" w:rsidP="00A63D1D">
            <w:pPr>
              <w:pStyle w:val="ConsPlusNormal"/>
              <w:ind w:right="-62"/>
              <w:rPr>
                <w:rFonts w:ascii="Times New Roman" w:hAnsi="Times New Roman" w:cs="Times New Roman"/>
                <w:sz w:val="26"/>
                <w:szCs w:val="26"/>
              </w:rPr>
            </w:pPr>
            <w:r>
              <w:rPr>
                <w:rFonts w:ascii="Times New Roman" w:hAnsi="Times New Roman" w:cs="Times New Roman"/>
                <w:sz w:val="26"/>
                <w:szCs w:val="26"/>
              </w:rPr>
              <w:t>ж</w:t>
            </w:r>
            <w:r w:rsidR="00591046" w:rsidRPr="00591046">
              <w:rPr>
                <w:rFonts w:ascii="Times New Roman" w:hAnsi="Times New Roman" w:cs="Times New Roman"/>
                <w:sz w:val="26"/>
                <w:szCs w:val="26"/>
              </w:rPr>
              <w:t>евательная резинка</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Реализация кваса</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Квас брожения в </w:t>
            </w:r>
            <w:proofErr w:type="spellStart"/>
            <w:r w:rsidRPr="00591046">
              <w:rPr>
                <w:rFonts w:ascii="Times New Roman" w:hAnsi="Times New Roman" w:cs="Times New Roman"/>
                <w:sz w:val="26"/>
                <w:szCs w:val="26"/>
              </w:rPr>
              <w:t>кегах</w:t>
            </w:r>
            <w:proofErr w:type="spellEnd"/>
            <w:r w:rsidRPr="00591046">
              <w:rPr>
                <w:rFonts w:ascii="Times New Roman" w:hAnsi="Times New Roman" w:cs="Times New Roman"/>
                <w:sz w:val="26"/>
                <w:szCs w:val="26"/>
              </w:rPr>
              <w:t xml:space="preserve"> (бочках) на розлив и/или в промышленной упаковке</w:t>
            </w:r>
          </w:p>
        </w:tc>
        <w:tc>
          <w:tcPr>
            <w:tcW w:w="3119" w:type="dxa"/>
          </w:tcPr>
          <w:p w:rsidR="004927E4" w:rsidRPr="00591046" w:rsidRDefault="00591046" w:rsidP="004927E4">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Безалкогольные прохладительные напитки на розлив </w:t>
            </w:r>
          </w:p>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плодоовощных и бахчевых культур</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Овощи в ассортименте; Фрукты в ассортименте; Свежая зелень в ассортименте, арбузы, дыни</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Сезонные фрукты, ягоды, грибы и бахчевые культуры;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Продукция плодоовощная переработанная, мед;</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Плоды семечковых, ореховых культур, сухофрукты;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Плодоовощные консервы;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Иная продукция садоводства, огородничества</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хлебобулочных и кондитерских изделий</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Хлеб из пшеничной муки;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Хлеб из ржаной муки;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Хлеб из ржано-пшеничной муки;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Мелкоштучные хлебобулочные изделия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Мучные кондитерские изделия и/или сахаристые кондитерские изделия, полуфабрикаты высокой степени готовности, из которых в результате минимально необходимых (одной - двух) технологических операций получают блюдо, кулинарное или хлебобулочное изделие, пироги;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пирожки; пончики; жареные хлебобулочные изделия;</w:t>
            </w:r>
          </w:p>
          <w:p w:rsidR="004927E4" w:rsidRDefault="00591046" w:rsidP="004927E4">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изделия хлебобулочные слоеные</w:t>
            </w:r>
            <w:r w:rsidR="004927E4" w:rsidRPr="00591046">
              <w:rPr>
                <w:rFonts w:ascii="Times New Roman" w:hAnsi="Times New Roman" w:cs="Times New Roman"/>
                <w:sz w:val="26"/>
                <w:szCs w:val="26"/>
              </w:rPr>
              <w:t xml:space="preserve"> Изделия хлебобулочные диетические, обогащенные витаминами и минералами; организация мини-пекарни (лаваш, хлеб и т.д.)</w:t>
            </w:r>
            <w:r w:rsidR="004927E4">
              <w:rPr>
                <w:rFonts w:ascii="Times New Roman" w:hAnsi="Times New Roman" w:cs="Times New Roman"/>
                <w:sz w:val="26"/>
                <w:szCs w:val="26"/>
              </w:rPr>
              <w:t>;</w:t>
            </w:r>
          </w:p>
          <w:p w:rsidR="004927E4" w:rsidRPr="00591046" w:rsidRDefault="004927E4" w:rsidP="004927E4">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Мучные кондитерские изделия; Иные хлебобулочные и кондитерские изделия</w:t>
            </w:r>
          </w:p>
          <w:p w:rsidR="00591046" w:rsidRPr="00591046" w:rsidRDefault="00591046" w:rsidP="004927E4">
            <w:pPr>
              <w:pStyle w:val="ConsPlusNormal"/>
              <w:ind w:right="-62"/>
              <w:rPr>
                <w:rFonts w:ascii="Times New Roman" w:hAnsi="Times New Roman" w:cs="Times New Roman"/>
                <w:sz w:val="26"/>
                <w:szCs w:val="26"/>
              </w:rPr>
            </w:pP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Чай, кофе, кофейные напитки, какао;</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Сахар в ассортименте;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Бакалейные товары;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Соки фруктовые, овощные, безалкогольные прохладительные напитки, вода питьевая в промышленной упаковке;</w:t>
            </w:r>
          </w:p>
          <w:p w:rsidR="00591046" w:rsidRPr="00591046" w:rsidRDefault="004927E4" w:rsidP="00A63D1D">
            <w:pPr>
              <w:pStyle w:val="ConsPlusNormal"/>
              <w:ind w:right="-62"/>
              <w:rPr>
                <w:rFonts w:ascii="Times New Roman" w:hAnsi="Times New Roman" w:cs="Times New Roman"/>
                <w:sz w:val="26"/>
                <w:szCs w:val="26"/>
              </w:rPr>
            </w:pPr>
            <w:r>
              <w:rPr>
                <w:rFonts w:ascii="Times New Roman" w:hAnsi="Times New Roman" w:cs="Times New Roman"/>
                <w:sz w:val="26"/>
                <w:szCs w:val="26"/>
              </w:rPr>
              <w:t>ж</w:t>
            </w:r>
            <w:r w:rsidR="00591046" w:rsidRPr="00591046">
              <w:rPr>
                <w:rFonts w:ascii="Times New Roman" w:hAnsi="Times New Roman" w:cs="Times New Roman"/>
                <w:sz w:val="26"/>
                <w:szCs w:val="26"/>
              </w:rPr>
              <w:t>евательная резинка;</w:t>
            </w:r>
          </w:p>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Реализация продукции животноводства и </w:t>
            </w:r>
            <w:r w:rsidRPr="00591046">
              <w:rPr>
                <w:rFonts w:ascii="Times New Roman" w:hAnsi="Times New Roman" w:cs="Times New Roman"/>
                <w:sz w:val="26"/>
                <w:szCs w:val="26"/>
              </w:rPr>
              <w:lastRenderedPageBreak/>
              <w:t>птицеводства</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 xml:space="preserve">Колбасы и колбасные изделия; полуфабрикаты высокой степени </w:t>
            </w:r>
            <w:r w:rsidRPr="00591046">
              <w:rPr>
                <w:rFonts w:ascii="Times New Roman" w:hAnsi="Times New Roman" w:cs="Times New Roman"/>
                <w:sz w:val="26"/>
                <w:szCs w:val="26"/>
              </w:rPr>
              <w:lastRenderedPageBreak/>
              <w:t>готовности, мясные деликатесы, мясо и мясные продукты и/или мясо птицы, полуфабрикаты высокой степени готовности, из которых в результате минимально необходимых (одной - двух) технологических операций получают мясное блюдо, кулинарное или хлебобулочное изделие, молоко и/или молочная продукция и/или масло сливочное и/или сыры расфасованные в ассортименте, рыба мороженая и/или охлажденная и/или живая и/или вяленая и/или соленая и/или в рассоле и/или копченая и/или в желе</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 xml:space="preserve">Продукция из полуфабрикатов высокой </w:t>
            </w:r>
            <w:r w:rsidRPr="00591046">
              <w:rPr>
                <w:rFonts w:ascii="Times New Roman" w:hAnsi="Times New Roman" w:cs="Times New Roman"/>
                <w:sz w:val="26"/>
                <w:szCs w:val="26"/>
              </w:rPr>
              <w:lastRenderedPageBreak/>
              <w:t>степени готовности;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Масложировая продукция;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Консервы мясные в ассортименте, Сухие молочные продукты;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Продукты </w:t>
            </w:r>
            <w:proofErr w:type="spellStart"/>
            <w:r w:rsidRPr="00591046">
              <w:rPr>
                <w:rFonts w:ascii="Times New Roman" w:hAnsi="Times New Roman" w:cs="Times New Roman"/>
                <w:sz w:val="26"/>
                <w:szCs w:val="26"/>
              </w:rPr>
              <w:t>молокосодержащие</w:t>
            </w:r>
            <w:proofErr w:type="spellEnd"/>
            <w:r w:rsidRPr="00591046">
              <w:rPr>
                <w:rFonts w:ascii="Times New Roman" w:hAnsi="Times New Roman" w:cs="Times New Roman"/>
                <w:sz w:val="26"/>
                <w:szCs w:val="26"/>
              </w:rPr>
              <w:t>, спреды;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Консервы молочные, сгущенное молоко;</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Иные молочные товары;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Фарши мясные;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Субпродукты;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Полуфабрикаты мясные охлажденные, замороженные;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Масложировая продукция;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Пряности (сухие концентраты, приправы);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Растительные масла;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Яйцо в ассортименте;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Мясные консервы Полуфабрикаты рыбные охлажденные, замороженные;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Морепродукты пищевые;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Консервы и пресервы рыбные;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Икра, икорные продукты;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Рулеты рыбные, иные мясные изделия</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Реализация непродовольственных товаров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Галантерейная продукция и/или Кожгалантерейная продукция и/или головные уборы и/или зонты и/или бижутерия и/или товары для кройки и шитья;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Детское питание в промышленной упаковке;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Непродовольственные товары для детей (одежда, обувь);</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Игрушки детские</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Сувенирная продукция, изделия народных (художественных) промыслов, кустарных производств, мастеров и мастерских</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Бытовая химия;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Товары личной гигиены, бритвенные </w:t>
            </w:r>
            <w:r w:rsidRPr="00591046">
              <w:rPr>
                <w:rFonts w:ascii="Times New Roman" w:hAnsi="Times New Roman" w:cs="Times New Roman"/>
                <w:sz w:val="26"/>
                <w:szCs w:val="26"/>
              </w:rPr>
              <w:lastRenderedPageBreak/>
              <w:t>принадлежности;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Хозяйственный инвентарь</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Офисные, канцелярские и бумажно-беловые товары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Одежда мужская и/или женская и/или детская и/или спортивная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Обувь мужская и/или женская и/или детская и/или спортивная Пиротехнические изделия бытового назначения (фейерверки)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Иконы и/или свечи, лампады, лампадное масло и/или церковная утварь и/или церковная литература и/или церковная печатная продукция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Парфюмерия, в том числе гигиеническая;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Декоративная косметика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Товары аптечного ассортимента, не требующие особых условий хранения и реализации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Готовые очки с диоптриями и/или солнцезащитные очки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Оправы, футляры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Мобильные телефоны и/или аксессуары к мобильным телефонам, аудио-, фото-, видео- и портативной аппаратуре и/или карты оплаты услуг сотовых операторов и/или продукты, предлагаемые операторами сотовой связи (тарифные планы, </w:t>
            </w:r>
            <w:proofErr w:type="spellStart"/>
            <w:r w:rsidRPr="00591046">
              <w:rPr>
                <w:rFonts w:ascii="Times New Roman" w:hAnsi="Times New Roman" w:cs="Times New Roman"/>
                <w:sz w:val="26"/>
                <w:szCs w:val="26"/>
              </w:rPr>
              <w:t>sim</w:t>
            </w:r>
            <w:proofErr w:type="spellEnd"/>
            <w:r w:rsidRPr="00591046">
              <w:rPr>
                <w:rFonts w:ascii="Times New Roman" w:hAnsi="Times New Roman" w:cs="Times New Roman"/>
                <w:sz w:val="26"/>
                <w:szCs w:val="26"/>
              </w:rPr>
              <w:t>-карты)</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Сопутствующие непродовольственные товары,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Реализация елок и елочных изделий</w:t>
            </w:r>
          </w:p>
        </w:tc>
        <w:tc>
          <w:tcPr>
            <w:tcW w:w="4252" w:type="dxa"/>
          </w:tcPr>
          <w:p w:rsidR="004927E4" w:rsidRPr="00591046" w:rsidRDefault="00591046" w:rsidP="004927E4">
            <w:pPr>
              <w:pStyle w:val="ConsPlusNormal"/>
              <w:ind w:right="-62"/>
              <w:rPr>
                <w:rFonts w:ascii="Times New Roman" w:hAnsi="Times New Roman" w:cs="Times New Roman"/>
                <w:sz w:val="26"/>
                <w:szCs w:val="26"/>
              </w:rPr>
            </w:pPr>
            <w:proofErr w:type="spellStart"/>
            <w:proofErr w:type="gramStart"/>
            <w:r w:rsidRPr="00591046">
              <w:rPr>
                <w:rFonts w:ascii="Times New Roman" w:hAnsi="Times New Roman" w:cs="Times New Roman"/>
                <w:sz w:val="26"/>
                <w:szCs w:val="26"/>
              </w:rPr>
              <w:t>Ели;Сосны</w:t>
            </w:r>
            <w:proofErr w:type="spellEnd"/>
            <w:proofErr w:type="gramEnd"/>
            <w:r w:rsidR="004927E4">
              <w:rPr>
                <w:rFonts w:ascii="Times New Roman" w:hAnsi="Times New Roman" w:cs="Times New Roman"/>
                <w:sz w:val="26"/>
                <w:szCs w:val="26"/>
              </w:rPr>
              <w:t>,</w:t>
            </w:r>
            <w:r w:rsidR="004927E4" w:rsidRPr="00591046">
              <w:rPr>
                <w:rFonts w:ascii="Times New Roman" w:hAnsi="Times New Roman" w:cs="Times New Roman"/>
                <w:sz w:val="26"/>
                <w:szCs w:val="26"/>
              </w:rPr>
              <w:t xml:space="preserve"> Елочные игрушки и украшения;</w:t>
            </w:r>
          </w:p>
          <w:p w:rsidR="00591046" w:rsidRPr="00591046" w:rsidRDefault="00591046" w:rsidP="00A63D1D">
            <w:pPr>
              <w:pStyle w:val="ConsPlusNormal"/>
              <w:ind w:right="-62"/>
              <w:rPr>
                <w:rFonts w:ascii="Times New Roman" w:hAnsi="Times New Roman" w:cs="Times New Roman"/>
                <w:sz w:val="26"/>
                <w:szCs w:val="26"/>
              </w:rPr>
            </w:pP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Лапник еловый и сосновый;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Подставки;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Электрические гирлянды</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канцтоваров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Офисные, канцелярские и бумажно-беловые товары</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Атласы автомобильных дорог;</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картосхемы, путеводители;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Открытки, конверты;</w:t>
            </w:r>
          </w:p>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Реализация печатной продукции, средств массовой информации, книжной продукции, связанной с </w:t>
            </w:r>
            <w:r w:rsidRPr="00591046">
              <w:rPr>
                <w:rFonts w:ascii="Times New Roman" w:hAnsi="Times New Roman" w:cs="Times New Roman"/>
                <w:sz w:val="26"/>
                <w:szCs w:val="26"/>
              </w:rPr>
              <w:lastRenderedPageBreak/>
              <w:t>образованием, наукой и культурой</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Периодические печатные издания;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Непериодическая печатная продукция</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Плакаты, постеры, наклейки, открытки, календари;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путеводители, карты, атласы автомобильных </w:t>
            </w:r>
            <w:r w:rsidRPr="00591046">
              <w:rPr>
                <w:rFonts w:ascii="Times New Roman" w:hAnsi="Times New Roman" w:cs="Times New Roman"/>
                <w:sz w:val="26"/>
                <w:szCs w:val="26"/>
              </w:rPr>
              <w:lastRenderedPageBreak/>
              <w:t>дорог;</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Лотерейные билеты, купоны официально зарегистрированных лотерей;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Офисные, канцелярские и бумажно-деловые товары;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Школьно-письменные принадлежности;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Почтовые маркированные конверты и открытки;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Филателистическая продукция и принадлежности, коллекционные марки, монеты, марки России;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Сувениры: брелоки, магниты, значки, зажигалки, мелкие изделия народно-художественных промыслов, игры и детские игрушки всех видов, воздушные шары, упаковочные пакеты и бумага;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Сувенирная продукция по тематике международных и городских мероприятий;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Телефонные и интернет-карты;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Проездные билеты на городской наземный пассажирский транспорт, карточки на парковку, транспортные карты;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бумажные носовые платки, влажные гигиенические салфетки; средства для чистки обуви (губки, кремы, спреи);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Зонты, дождевики;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Электронные карты памяти, </w:t>
            </w:r>
            <w:proofErr w:type="spellStart"/>
            <w:r w:rsidRPr="00591046">
              <w:rPr>
                <w:rFonts w:ascii="Times New Roman" w:hAnsi="Times New Roman" w:cs="Times New Roman"/>
                <w:sz w:val="26"/>
                <w:szCs w:val="26"/>
              </w:rPr>
              <w:t>sim</w:t>
            </w:r>
            <w:proofErr w:type="spellEnd"/>
            <w:r w:rsidRPr="00591046">
              <w:rPr>
                <w:rFonts w:ascii="Times New Roman" w:hAnsi="Times New Roman" w:cs="Times New Roman"/>
                <w:sz w:val="26"/>
                <w:szCs w:val="26"/>
              </w:rPr>
              <w:t xml:space="preserve">-карты, </w:t>
            </w:r>
            <w:proofErr w:type="spellStart"/>
            <w:r w:rsidRPr="00591046">
              <w:rPr>
                <w:rFonts w:ascii="Times New Roman" w:hAnsi="Times New Roman" w:cs="Times New Roman"/>
                <w:sz w:val="26"/>
                <w:szCs w:val="26"/>
              </w:rPr>
              <w:t>флешки</w:t>
            </w:r>
            <w:proofErr w:type="spellEnd"/>
            <w:r w:rsidRPr="00591046">
              <w:rPr>
                <w:rFonts w:ascii="Times New Roman" w:hAnsi="Times New Roman" w:cs="Times New Roman"/>
                <w:sz w:val="26"/>
                <w:szCs w:val="26"/>
              </w:rPr>
              <w:t xml:space="preserve">, диски для записи (CD-R, CD-RW, DVD-R, DVD-RW), зарядные устройства для телефонов </w:t>
            </w:r>
            <w:r w:rsidRPr="00591046">
              <w:rPr>
                <w:rFonts w:ascii="Times New Roman" w:hAnsi="Times New Roman" w:cs="Times New Roman"/>
                <w:sz w:val="26"/>
                <w:szCs w:val="26"/>
              </w:rPr>
              <w:lastRenderedPageBreak/>
              <w:t>и аккумуляторов, мелкие электронные товары (</w:t>
            </w:r>
            <w:proofErr w:type="spellStart"/>
            <w:r w:rsidRPr="00591046">
              <w:rPr>
                <w:rFonts w:ascii="Times New Roman" w:hAnsi="Times New Roman" w:cs="Times New Roman"/>
                <w:sz w:val="26"/>
                <w:szCs w:val="26"/>
              </w:rPr>
              <w:t>букридеры</w:t>
            </w:r>
            <w:proofErr w:type="spellEnd"/>
            <w:r w:rsidRPr="00591046">
              <w:rPr>
                <w:rFonts w:ascii="Times New Roman" w:hAnsi="Times New Roman" w:cs="Times New Roman"/>
                <w:sz w:val="26"/>
                <w:szCs w:val="26"/>
              </w:rPr>
              <w:t>);</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Элементы электрического питания (батарейки);</w:t>
            </w:r>
          </w:p>
          <w:p w:rsidR="00591046" w:rsidRPr="00591046" w:rsidRDefault="00A433B3" w:rsidP="004927E4">
            <w:pPr>
              <w:pStyle w:val="ConsPlusNormal"/>
              <w:ind w:right="-62"/>
              <w:rPr>
                <w:rFonts w:ascii="Times New Roman" w:hAnsi="Times New Roman" w:cs="Times New Roman"/>
                <w:sz w:val="26"/>
                <w:szCs w:val="26"/>
              </w:rPr>
            </w:pPr>
            <w:r>
              <w:rPr>
                <w:rFonts w:ascii="Times New Roman" w:hAnsi="Times New Roman" w:cs="Times New Roman"/>
                <w:sz w:val="26"/>
                <w:szCs w:val="26"/>
              </w:rPr>
              <w:t>Воды и с</w:t>
            </w:r>
            <w:r w:rsidR="00591046" w:rsidRPr="00591046">
              <w:rPr>
                <w:rFonts w:ascii="Times New Roman" w:hAnsi="Times New Roman" w:cs="Times New Roman"/>
                <w:sz w:val="26"/>
                <w:szCs w:val="26"/>
              </w:rPr>
              <w:t xml:space="preserve">оки фруктовые, овощные, безалкогольные прохладительные напитки, промышленной упаковке; </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Жевательная резинка;</w:t>
            </w:r>
          </w:p>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Реализация цветов, саженцев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Цветы; Упаковочный материал для оформления букетов, подарочных наборов, корзин</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Горшечные (комнатные) растения;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Средства для ухода за растениями;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Грунт;</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Кашпо, горшки, вазы;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Рассада, семена, корневища, клубни, черенки, луковицы и клубнелуковицы для размножения;</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Продукция цветоводства прочая</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продовольственных и непродовольственных товаров и услуг в торговых объектах в составе остановочных комплексов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плодоовощных и бахчевых культур",</w:t>
            </w:r>
          </w:p>
          <w:p w:rsidR="00591046" w:rsidRPr="00591046" w:rsidRDefault="00591046" w:rsidP="00A433B3">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хлебобулочных и кондитерских изделий", "Реализация продукции животноводства и птицеводства", "Реализация непродовольственных товаров", "Реализация канцтоваров", "Реализация печатной продукции, средств массовой информации, книжной продукции, связанной с образованием, наукой и культурой"</w:t>
            </w:r>
            <w:proofErr w:type="gramStart"/>
            <w:r w:rsidRPr="00591046">
              <w:rPr>
                <w:rFonts w:ascii="Times New Roman" w:hAnsi="Times New Roman" w:cs="Times New Roman"/>
                <w:sz w:val="26"/>
                <w:szCs w:val="26"/>
              </w:rPr>
              <w:t>, ,</w:t>
            </w:r>
            <w:proofErr w:type="gramEnd"/>
            <w:r w:rsidRPr="00591046">
              <w:rPr>
                <w:rFonts w:ascii="Times New Roman" w:hAnsi="Times New Roman" w:cs="Times New Roman"/>
                <w:sz w:val="26"/>
                <w:szCs w:val="26"/>
              </w:rPr>
              <w:t xml:space="preserve"> "Справочно-информационные услуги, диспетчерские службы пассажирского транспорта, пункты </w:t>
            </w:r>
            <w:r w:rsidRPr="00591046">
              <w:rPr>
                <w:rFonts w:ascii="Times New Roman" w:hAnsi="Times New Roman" w:cs="Times New Roman"/>
                <w:sz w:val="26"/>
                <w:szCs w:val="26"/>
              </w:rPr>
              <w:lastRenderedPageBreak/>
              <w:t xml:space="preserve">продаж проездных билетов городского пассажирского транспорта", </w:t>
            </w:r>
          </w:p>
        </w:tc>
        <w:tc>
          <w:tcPr>
            <w:tcW w:w="3119" w:type="dxa"/>
          </w:tcPr>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продовольственных и непродовольственных товаров и услуг с использованием передвижных объектов торговли</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"Реализация плодоовощных и бахчевых культур", "Реализация хлебобулочных и кондитерских изделий", "Реализация продукции животноводства и птицеводства", "Реализация непродовольственных товаров"</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Сопутствующие продовольственные и непродовольственные товары,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Бытовые услуги населению</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ремонту и/или чистке обуви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ремонту и/или изготовлению металлоизделий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ремонту бытовых приборов и/или часов и/или телефонов</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Пошив и ремонт одежды, штор, покрывал</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приему в чистку/стирку одежды, штор, покрывал, чехлов, ковров, изделий из меха и пуха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Парикмахерские и/или косметологические услуги</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Сопутствующие непродовольственные товары,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фотоателье</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фотосъемки и/или печать фотографий</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Фотопленка;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Фотоаппаратура;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Внешние магнитные накопители памяти;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Рамки для фотографий;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Элементы электрического питания (батарейки);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Услуги ксерокопирования, </w:t>
            </w:r>
            <w:proofErr w:type="spellStart"/>
            <w:r w:rsidRPr="00591046">
              <w:rPr>
                <w:rFonts w:ascii="Times New Roman" w:hAnsi="Times New Roman" w:cs="Times New Roman"/>
                <w:sz w:val="26"/>
                <w:szCs w:val="26"/>
              </w:rPr>
              <w:t>ламинирования</w:t>
            </w:r>
            <w:proofErr w:type="spellEnd"/>
            <w:r w:rsidRPr="00591046">
              <w:rPr>
                <w:rFonts w:ascii="Times New Roman" w:hAnsi="Times New Roman" w:cs="Times New Roman"/>
                <w:sz w:val="26"/>
                <w:szCs w:val="26"/>
              </w:rPr>
              <w:t>;</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Проявка фотопленок;</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Монтаж и цифровая обработка изображений, в том числе восстановление и реставрация старых </w:t>
            </w:r>
            <w:r w:rsidRPr="00591046">
              <w:rPr>
                <w:rFonts w:ascii="Times New Roman" w:hAnsi="Times New Roman" w:cs="Times New Roman"/>
                <w:sz w:val="26"/>
                <w:szCs w:val="26"/>
              </w:rPr>
              <w:lastRenderedPageBreak/>
              <w:t>фотографий;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Распечатка и брошюровка документов</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Прокат бытовой радиоэлектронной аппаратуры, видео- и аудиокассет, дисков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Прокат бытовой техники и оборудования, дисков, кассет</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Сопутствующие услуги,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Изготовление и реализация предметов похоронного ритуала</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Венки и/или гирлянды и букеты из искусственных и/или живых цветов</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Траурные ленты, покрывала, саваны;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Тапочки, нарукавные повязки;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Подушечки для наград, фото на керамике или других материалах;</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Иные непродовольственные ритуальные принадлежности и ритуальные услуги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Оказание услуг по ремонту, техническому обслуживанию и мойке автотранспортных средств</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сезонной и внеплановой замене шин;</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Иные шиномонтажные работы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ремонту автомобилей и/или иных транспортных средств</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мойке автомобилей и/или иных транспортных средств</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Авто-, </w:t>
            </w:r>
            <w:proofErr w:type="spellStart"/>
            <w:r w:rsidRPr="00591046">
              <w:rPr>
                <w:rFonts w:ascii="Times New Roman" w:hAnsi="Times New Roman" w:cs="Times New Roman"/>
                <w:sz w:val="26"/>
                <w:szCs w:val="26"/>
              </w:rPr>
              <w:t>мото</w:t>
            </w:r>
            <w:proofErr w:type="spellEnd"/>
            <w:r w:rsidRPr="00591046">
              <w:rPr>
                <w:rFonts w:ascii="Times New Roman" w:hAnsi="Times New Roman" w:cs="Times New Roman"/>
                <w:sz w:val="26"/>
                <w:szCs w:val="26"/>
              </w:rPr>
              <w:t xml:space="preserve">- и </w:t>
            </w:r>
            <w:proofErr w:type="spellStart"/>
            <w:r w:rsidRPr="00591046">
              <w:rPr>
                <w:rFonts w:ascii="Times New Roman" w:hAnsi="Times New Roman" w:cs="Times New Roman"/>
                <w:sz w:val="26"/>
                <w:szCs w:val="26"/>
              </w:rPr>
              <w:t>велозапасные</w:t>
            </w:r>
            <w:proofErr w:type="spellEnd"/>
            <w:r w:rsidRPr="00591046">
              <w:rPr>
                <w:rFonts w:ascii="Times New Roman" w:hAnsi="Times New Roman" w:cs="Times New Roman"/>
                <w:sz w:val="26"/>
                <w:szCs w:val="26"/>
              </w:rPr>
              <w:t xml:space="preserve"> части</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Сопутствующие непродовольственные товары,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Оказание развлекательных услуг, зоопарки, цирки, аттракционы (передвижные и стационарные объекты)</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Организация театральных, концертных постановок и развлекательных мероприятий;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Создание условий для творческой деятельности в области искусств и организации досуга посетителей;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Услуги </w:t>
            </w:r>
            <w:proofErr w:type="spellStart"/>
            <w:r w:rsidRPr="00591046">
              <w:rPr>
                <w:rFonts w:ascii="Times New Roman" w:hAnsi="Times New Roman" w:cs="Times New Roman"/>
                <w:sz w:val="26"/>
                <w:szCs w:val="26"/>
              </w:rPr>
              <w:t>аквагрима</w:t>
            </w:r>
            <w:proofErr w:type="spellEnd"/>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проведению спортивных мероприятий;</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Организация деятельности спортивных клубов</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организации и проведению кружков, тренингов, мастер-классов, конференций, семинаров репетиторства;</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по организации выставок по различным областям искусства, техники, науки, экономики</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Сопутствующие непродовольственные товары, соответствующие основному виду деятельности</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lastRenderedPageBreak/>
              <w:t>Пункты продаж полисов страхования</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страхования</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Дополнительные группы товаров специализации отсутствуют</w:t>
            </w: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справочно-информационной службы; Туристические и экскурсионные услуги, справочники</w:t>
            </w:r>
          </w:p>
        </w:tc>
        <w:tc>
          <w:tcPr>
            <w:tcW w:w="3119"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Атласы автомобильных дорог;</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картосхемы, путеводители;</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Открытки, конверты;</w:t>
            </w:r>
          </w:p>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Услуги ксерокопирования и </w:t>
            </w:r>
            <w:proofErr w:type="spellStart"/>
            <w:r w:rsidRPr="00591046">
              <w:rPr>
                <w:rFonts w:ascii="Times New Roman" w:hAnsi="Times New Roman" w:cs="Times New Roman"/>
                <w:sz w:val="26"/>
                <w:szCs w:val="26"/>
              </w:rPr>
              <w:t>ламинирования</w:t>
            </w:r>
            <w:proofErr w:type="spellEnd"/>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Оказание прочих услуг</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Оказание услуг, не указанных в представленных минимальных ассортиментных перечнях</w:t>
            </w:r>
          </w:p>
        </w:tc>
        <w:tc>
          <w:tcPr>
            <w:tcW w:w="3119" w:type="dxa"/>
          </w:tcPr>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Терминалы экспресс-оплаты, банкоматы</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Услуги банковские, прием платежей</w:t>
            </w:r>
          </w:p>
        </w:tc>
        <w:tc>
          <w:tcPr>
            <w:tcW w:w="3119" w:type="dxa"/>
          </w:tcPr>
          <w:p w:rsidR="00591046" w:rsidRPr="00591046" w:rsidRDefault="00591046" w:rsidP="00A63D1D">
            <w:pPr>
              <w:pStyle w:val="ConsPlusNormal"/>
              <w:ind w:right="-62"/>
              <w:rPr>
                <w:rFonts w:ascii="Times New Roman" w:hAnsi="Times New Roman" w:cs="Times New Roman"/>
                <w:sz w:val="26"/>
                <w:szCs w:val="26"/>
              </w:rPr>
            </w:pPr>
          </w:p>
        </w:tc>
      </w:tr>
      <w:tr w:rsidR="00591046" w:rsidRPr="00591046" w:rsidTr="00D279DA">
        <w:tc>
          <w:tcPr>
            <w:tcW w:w="2978"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Аппарат по реализации кофе</w:t>
            </w:r>
          </w:p>
        </w:tc>
        <w:tc>
          <w:tcPr>
            <w:tcW w:w="4252" w:type="dxa"/>
          </w:tcPr>
          <w:p w:rsidR="00591046" w:rsidRPr="00591046" w:rsidRDefault="00591046" w:rsidP="00A63D1D">
            <w:pPr>
              <w:pStyle w:val="ConsPlusNormal"/>
              <w:ind w:right="-62"/>
              <w:rPr>
                <w:rFonts w:ascii="Times New Roman" w:hAnsi="Times New Roman" w:cs="Times New Roman"/>
                <w:sz w:val="26"/>
                <w:szCs w:val="26"/>
              </w:rPr>
            </w:pPr>
            <w:r w:rsidRPr="00591046">
              <w:rPr>
                <w:rFonts w:ascii="Times New Roman" w:hAnsi="Times New Roman" w:cs="Times New Roman"/>
                <w:sz w:val="26"/>
                <w:szCs w:val="26"/>
              </w:rPr>
              <w:t xml:space="preserve">Реализация горячих напитков (чай, </w:t>
            </w:r>
            <w:bookmarkStart w:id="20" w:name="_GoBack"/>
            <w:r w:rsidRPr="00591046">
              <w:rPr>
                <w:rFonts w:ascii="Times New Roman" w:hAnsi="Times New Roman" w:cs="Times New Roman"/>
                <w:sz w:val="26"/>
                <w:szCs w:val="26"/>
              </w:rPr>
              <w:t>кофе</w:t>
            </w:r>
            <w:bookmarkEnd w:id="20"/>
            <w:r w:rsidRPr="00591046">
              <w:rPr>
                <w:rFonts w:ascii="Times New Roman" w:hAnsi="Times New Roman" w:cs="Times New Roman"/>
                <w:sz w:val="26"/>
                <w:szCs w:val="26"/>
              </w:rPr>
              <w:t xml:space="preserve"> и т.д.)</w:t>
            </w:r>
          </w:p>
        </w:tc>
        <w:tc>
          <w:tcPr>
            <w:tcW w:w="3119" w:type="dxa"/>
          </w:tcPr>
          <w:p w:rsidR="00591046" w:rsidRPr="00591046" w:rsidRDefault="00591046" w:rsidP="00A63D1D">
            <w:pPr>
              <w:pStyle w:val="ConsPlusNormal"/>
              <w:ind w:right="-62"/>
              <w:rPr>
                <w:rFonts w:ascii="Times New Roman" w:hAnsi="Times New Roman" w:cs="Times New Roman"/>
                <w:sz w:val="26"/>
                <w:szCs w:val="26"/>
              </w:rPr>
            </w:pPr>
          </w:p>
        </w:tc>
      </w:tr>
    </w:tbl>
    <w:p w:rsidR="000138A5" w:rsidRPr="00591046" w:rsidRDefault="000138A5" w:rsidP="00D279DA">
      <w:pPr>
        <w:spacing w:line="240" w:lineRule="auto"/>
        <w:ind w:right="566"/>
        <w:rPr>
          <w:rFonts w:ascii="Times New Roman" w:hAnsi="Times New Roman" w:cs="Times New Roman"/>
          <w:sz w:val="26"/>
          <w:szCs w:val="26"/>
        </w:rPr>
      </w:pPr>
    </w:p>
    <w:sectPr w:rsidR="000138A5" w:rsidRPr="00591046" w:rsidSect="00872794">
      <w:pgSz w:w="11906" w:h="16838"/>
      <w:pgMar w:top="1134" w:right="991"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630828"/>
    <w:multiLevelType w:val="multilevel"/>
    <w:tmpl w:val="6C206BC8"/>
    <w:lvl w:ilvl="0">
      <w:start w:val="1"/>
      <w:numFmt w:val="decimal"/>
      <w:lvlText w:val="%1."/>
      <w:lvlJc w:val="left"/>
      <w:pPr>
        <w:ind w:left="644" w:hanging="360"/>
      </w:pPr>
      <w:rPr>
        <w:rFonts w:hint="default"/>
      </w:rPr>
    </w:lvl>
    <w:lvl w:ilvl="1">
      <w:start w:val="4"/>
      <w:numFmt w:val="decimal"/>
      <w:isLgl/>
      <w:lvlText w:val="%1.%2."/>
      <w:lvlJc w:val="left"/>
      <w:pPr>
        <w:ind w:left="1184" w:hanging="900"/>
      </w:pPr>
      <w:rPr>
        <w:rFonts w:hint="default"/>
      </w:rPr>
    </w:lvl>
    <w:lvl w:ilvl="2">
      <w:start w:val="5"/>
      <w:numFmt w:val="decimal"/>
      <w:isLgl/>
      <w:lvlText w:val="%1.%2.%3."/>
      <w:lvlJc w:val="left"/>
      <w:pPr>
        <w:ind w:left="1184" w:hanging="90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046"/>
    <w:rsid w:val="000138A5"/>
    <w:rsid w:val="00024012"/>
    <w:rsid w:val="000304D1"/>
    <w:rsid w:val="000536DF"/>
    <w:rsid w:val="0006116A"/>
    <w:rsid w:val="00061EA3"/>
    <w:rsid w:val="000711E1"/>
    <w:rsid w:val="00073AB8"/>
    <w:rsid w:val="00084D9F"/>
    <w:rsid w:val="000C11A1"/>
    <w:rsid w:val="000D7FD7"/>
    <w:rsid w:val="000E00D9"/>
    <w:rsid w:val="000E439A"/>
    <w:rsid w:val="000E7A03"/>
    <w:rsid w:val="00110BD4"/>
    <w:rsid w:val="001160C2"/>
    <w:rsid w:val="00120813"/>
    <w:rsid w:val="00136C48"/>
    <w:rsid w:val="00142A22"/>
    <w:rsid w:val="00162287"/>
    <w:rsid w:val="00172B93"/>
    <w:rsid w:val="001853B7"/>
    <w:rsid w:val="00185875"/>
    <w:rsid w:val="001917D8"/>
    <w:rsid w:val="001F63DA"/>
    <w:rsid w:val="00217626"/>
    <w:rsid w:val="00241066"/>
    <w:rsid w:val="00262DB4"/>
    <w:rsid w:val="00262DD2"/>
    <w:rsid w:val="00280BF8"/>
    <w:rsid w:val="00286ACD"/>
    <w:rsid w:val="002A7F81"/>
    <w:rsid w:val="002C40EC"/>
    <w:rsid w:val="002D4E33"/>
    <w:rsid w:val="002E2F59"/>
    <w:rsid w:val="002F1E7A"/>
    <w:rsid w:val="003113E7"/>
    <w:rsid w:val="00311AF7"/>
    <w:rsid w:val="00344F5C"/>
    <w:rsid w:val="0037481B"/>
    <w:rsid w:val="00391C8B"/>
    <w:rsid w:val="003956CD"/>
    <w:rsid w:val="003A7CA9"/>
    <w:rsid w:val="003E00E1"/>
    <w:rsid w:val="003E232E"/>
    <w:rsid w:val="00421113"/>
    <w:rsid w:val="00427CDB"/>
    <w:rsid w:val="0043460C"/>
    <w:rsid w:val="004640A9"/>
    <w:rsid w:val="00485AFC"/>
    <w:rsid w:val="004927E4"/>
    <w:rsid w:val="004A196F"/>
    <w:rsid w:val="004A29E6"/>
    <w:rsid w:val="004B1EF6"/>
    <w:rsid w:val="004B3E6E"/>
    <w:rsid w:val="004E1465"/>
    <w:rsid w:val="005056B0"/>
    <w:rsid w:val="00507F6C"/>
    <w:rsid w:val="005120A9"/>
    <w:rsid w:val="00542872"/>
    <w:rsid w:val="0054783E"/>
    <w:rsid w:val="0055614C"/>
    <w:rsid w:val="005603F6"/>
    <w:rsid w:val="005870C3"/>
    <w:rsid w:val="00591046"/>
    <w:rsid w:val="005926CC"/>
    <w:rsid w:val="00595F52"/>
    <w:rsid w:val="005B5F40"/>
    <w:rsid w:val="005C108D"/>
    <w:rsid w:val="005C3FD6"/>
    <w:rsid w:val="005D1EC4"/>
    <w:rsid w:val="005D2CE6"/>
    <w:rsid w:val="005F01AF"/>
    <w:rsid w:val="005F05E3"/>
    <w:rsid w:val="005F7525"/>
    <w:rsid w:val="00622C00"/>
    <w:rsid w:val="00626D2A"/>
    <w:rsid w:val="006342A8"/>
    <w:rsid w:val="00634713"/>
    <w:rsid w:val="00635418"/>
    <w:rsid w:val="00635B61"/>
    <w:rsid w:val="00645FA4"/>
    <w:rsid w:val="00672356"/>
    <w:rsid w:val="00683DAB"/>
    <w:rsid w:val="00696232"/>
    <w:rsid w:val="00696D6E"/>
    <w:rsid w:val="006A1BB7"/>
    <w:rsid w:val="006A1D54"/>
    <w:rsid w:val="006A44CA"/>
    <w:rsid w:val="006A5B6A"/>
    <w:rsid w:val="006B44FB"/>
    <w:rsid w:val="006C2451"/>
    <w:rsid w:val="00720640"/>
    <w:rsid w:val="00737CA7"/>
    <w:rsid w:val="00742D40"/>
    <w:rsid w:val="00742E15"/>
    <w:rsid w:val="0074689C"/>
    <w:rsid w:val="0075407E"/>
    <w:rsid w:val="00756795"/>
    <w:rsid w:val="00767913"/>
    <w:rsid w:val="00781EE2"/>
    <w:rsid w:val="00787B6F"/>
    <w:rsid w:val="007C65E8"/>
    <w:rsid w:val="007C6E04"/>
    <w:rsid w:val="007D1811"/>
    <w:rsid w:val="007E4700"/>
    <w:rsid w:val="007E669A"/>
    <w:rsid w:val="00804286"/>
    <w:rsid w:val="0081019D"/>
    <w:rsid w:val="00812E6B"/>
    <w:rsid w:val="00813E78"/>
    <w:rsid w:val="00830D6C"/>
    <w:rsid w:val="00832ECD"/>
    <w:rsid w:val="0085325A"/>
    <w:rsid w:val="0085329D"/>
    <w:rsid w:val="00872794"/>
    <w:rsid w:val="008A1C6A"/>
    <w:rsid w:val="008B4174"/>
    <w:rsid w:val="008C03F3"/>
    <w:rsid w:val="008D0592"/>
    <w:rsid w:val="008F710E"/>
    <w:rsid w:val="009014C4"/>
    <w:rsid w:val="00914D8D"/>
    <w:rsid w:val="00926460"/>
    <w:rsid w:val="00930EE7"/>
    <w:rsid w:val="00952CFD"/>
    <w:rsid w:val="00992A8B"/>
    <w:rsid w:val="009A0E98"/>
    <w:rsid w:val="009B038D"/>
    <w:rsid w:val="009C5E0F"/>
    <w:rsid w:val="009F4A8A"/>
    <w:rsid w:val="00A433B3"/>
    <w:rsid w:val="00A6346B"/>
    <w:rsid w:val="00A63D1D"/>
    <w:rsid w:val="00A85739"/>
    <w:rsid w:val="00A87C9F"/>
    <w:rsid w:val="00AA6070"/>
    <w:rsid w:val="00AB348E"/>
    <w:rsid w:val="00AC349B"/>
    <w:rsid w:val="00AE2C09"/>
    <w:rsid w:val="00AE7F5B"/>
    <w:rsid w:val="00B00BF3"/>
    <w:rsid w:val="00B11167"/>
    <w:rsid w:val="00B24849"/>
    <w:rsid w:val="00B47F7A"/>
    <w:rsid w:val="00B57F6C"/>
    <w:rsid w:val="00B767CC"/>
    <w:rsid w:val="00B96EC2"/>
    <w:rsid w:val="00BC65B9"/>
    <w:rsid w:val="00BD11BC"/>
    <w:rsid w:val="00BD6C6E"/>
    <w:rsid w:val="00BD7135"/>
    <w:rsid w:val="00BE40E4"/>
    <w:rsid w:val="00C1232C"/>
    <w:rsid w:val="00C144F7"/>
    <w:rsid w:val="00C23FA6"/>
    <w:rsid w:val="00C43387"/>
    <w:rsid w:val="00C44E89"/>
    <w:rsid w:val="00C608AD"/>
    <w:rsid w:val="00C737B5"/>
    <w:rsid w:val="00C92182"/>
    <w:rsid w:val="00C96C1D"/>
    <w:rsid w:val="00D00013"/>
    <w:rsid w:val="00D279DA"/>
    <w:rsid w:val="00D47BCC"/>
    <w:rsid w:val="00D652BB"/>
    <w:rsid w:val="00D91396"/>
    <w:rsid w:val="00DB710C"/>
    <w:rsid w:val="00DB7E17"/>
    <w:rsid w:val="00DF1ADA"/>
    <w:rsid w:val="00E236EE"/>
    <w:rsid w:val="00E23F4F"/>
    <w:rsid w:val="00E44936"/>
    <w:rsid w:val="00E479E8"/>
    <w:rsid w:val="00E74094"/>
    <w:rsid w:val="00E808C3"/>
    <w:rsid w:val="00E92DEA"/>
    <w:rsid w:val="00ED1CBF"/>
    <w:rsid w:val="00F03AFE"/>
    <w:rsid w:val="00F15C91"/>
    <w:rsid w:val="00F1762C"/>
    <w:rsid w:val="00F24CF4"/>
    <w:rsid w:val="00F6581E"/>
    <w:rsid w:val="00F9624A"/>
    <w:rsid w:val="00FC6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C0577BC-B9B6-4A11-9D03-51A17FA78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23F4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591046"/>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591046"/>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591046"/>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591046"/>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591046"/>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591046"/>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591046"/>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591046"/>
    <w:pPr>
      <w:widowControl w:val="0"/>
      <w:autoSpaceDE w:val="0"/>
      <w:autoSpaceDN w:val="0"/>
      <w:spacing w:after="0" w:line="240" w:lineRule="auto"/>
    </w:pPr>
    <w:rPr>
      <w:rFonts w:ascii="Arial" w:eastAsiaTheme="minorEastAsia" w:hAnsi="Arial" w:cs="Arial"/>
      <w:sz w:val="20"/>
      <w:lang w:eastAsia="ru-RU"/>
    </w:rPr>
  </w:style>
  <w:style w:type="paragraph" w:styleId="a3">
    <w:name w:val="Balloon Text"/>
    <w:basedOn w:val="a"/>
    <w:link w:val="a4"/>
    <w:uiPriority w:val="99"/>
    <w:semiHidden/>
    <w:unhideWhenUsed/>
    <w:rsid w:val="006A44C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6A44CA"/>
    <w:rPr>
      <w:rFonts w:ascii="Segoe UI" w:hAnsi="Segoe UI" w:cs="Segoe UI"/>
      <w:sz w:val="18"/>
      <w:szCs w:val="18"/>
    </w:rPr>
  </w:style>
  <w:style w:type="character" w:customStyle="1" w:styleId="docdata">
    <w:name w:val="docdata"/>
    <w:aliases w:val="docy,v5,2860,bqiaagaaeyqcaaagiaiaaaotcgaabaekaaaaaaaaaaaaaaaaaaaaaaaaaaaaaaaaaaaaaaaaaaaaaaaaaaaaaaaaaaaaaaaaaaaaaaaaaaaaaaaaaaaaaaaaaaaaaaaaaaaaaaaaaaaaaaaaaaaaaaaaaaaaaaaaaaaaaaaaaaaaaaaaaaaaaaaaaaaaaaaaaaaaaaaaaaaaaaaaaaaaaaaaaaaaaaaaaaaaaaaa"/>
    <w:basedOn w:val="a0"/>
    <w:rsid w:val="00262DB4"/>
  </w:style>
  <w:style w:type="paragraph" w:styleId="HTML">
    <w:name w:val="HTML Preformatted"/>
    <w:basedOn w:val="a"/>
    <w:link w:val="HTML0"/>
    <w:uiPriority w:val="99"/>
    <w:semiHidden/>
    <w:unhideWhenUsed/>
    <w:rsid w:val="00A6346B"/>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A6346B"/>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471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F2DA75216A5675BEECD806DA79B8376D2128123732C8ADAF49EABB7E493E5D8CD053906DEA1AB4D9C7FAE9CEB21173C924FDAB4B79865F38x97CH" TargetMode="External"/><Relationship Id="rId13" Type="http://schemas.openxmlformats.org/officeDocument/2006/relationships/hyperlink" Target="consultantplus://offline/ref=F2DA75216A5675BEECD818D76FD46D6325244E3232CBA6FF15B5E0231E3757DB971CC92FAE16B6DEC4F1BE9FFD102F8D78EEAB4679845B249A60B4x573H" TargetMode="External"/><Relationship Id="rId18" Type="http://schemas.openxmlformats.org/officeDocument/2006/relationships/hyperlink" Target="consultantplus://offline/ref=F2DA75216A5675BEECD806DA79B8376D2129153731CAADAF49EABB7E493E5D8CD053906DEE12B0D590A0F9CAFB4477D72DE7B54D6786x57BH"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consultantplus://offline/ref=F2DA75216A5675BEECD806DA79B8376D242B193630CBADAF49EABB7E493E5D8CC253C861EA12A9DEC0EFBF9FF4x470H" TargetMode="External"/><Relationship Id="rId7" Type="http://schemas.openxmlformats.org/officeDocument/2006/relationships/hyperlink" Target="consultantplus://offline/ref=F2DA75216A5675BEECD806DA79B8376D212A143C30C2ADAF49EABB7E493E5D8CD053906DEA12B2D590A0F9CAFB4477D72DE7B54D6786x57BH" TargetMode="External"/><Relationship Id="rId12" Type="http://schemas.openxmlformats.org/officeDocument/2006/relationships/hyperlink" Target="consultantplus://offline/ref=F2DA75216A5675BEECD806DA79B8376D212D153630C8ADAF49EABB7E493E5D8CD053906DEA1BB7DFC4FAE9CEB21173C924FDAB4B79865F38x97CH" TargetMode="External"/><Relationship Id="rId17" Type="http://schemas.openxmlformats.org/officeDocument/2006/relationships/hyperlink" Target="consultantplus://offline/ref=F2DA75216A5675BEECD806DA79B8376D2128113735C2ADAF49EABB7E493E5D8CD053906DEA12B4D6CFA5ECDBA3497EC033E3AF5165845Dx37EH"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garantF1://12034853.1000" TargetMode="External"/><Relationship Id="rId20" Type="http://schemas.openxmlformats.org/officeDocument/2006/relationships/hyperlink" Target="consultantplus://offline/ref=F2DA75216A5675BEECD806DA79B8376D2129193839C8ADAF49EABB7E493E5D8CD053906DEA1BB7DAC3FAE9CEB21173C924FDAB4B79865F38x97CH"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consultantplus://offline/ref=F2DA75216A5675BEECD806DA79B8376D2128113735C2ADAF49EABB7E493E5D8CC253C861EA12A9DEC0EFBF9FF4x470H" TargetMode="External"/><Relationship Id="rId11" Type="http://schemas.openxmlformats.org/officeDocument/2006/relationships/hyperlink" Target="consultantplus://offline/ref=F2DA75216A5675BEECD806DA79B8376D212A143D32CFADAF49EABB7E493E5D8CD053906DEA1BB6DCC5FAE9CEB21173C924FDAB4B79865F38x97CH" TargetMode="External"/><Relationship Id="rId24"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consultantplus://offline/ref=F2DA75216A5675BEECD806DA79B8376D2128113735C2ADAF49EABB7E493E5D8CC253C861EA12A9DEC0EFBF9FF4x470H" TargetMode="External"/><Relationship Id="rId23" Type="http://schemas.openxmlformats.org/officeDocument/2006/relationships/image" Target="media/image1.png"/><Relationship Id="rId28" Type="http://schemas.openxmlformats.org/officeDocument/2006/relationships/fontTable" Target="fontTable.xml"/><Relationship Id="rId10" Type="http://schemas.openxmlformats.org/officeDocument/2006/relationships/hyperlink" Target="consultantplus://offline/ref=F2DA75216A5675BEECD806DA79B8376D2626143832C9ADAF49EABB7E493E5D8CD0539068E14FE69A91FCBD96E8447AD72FE3A9x47BH" TargetMode="External"/><Relationship Id="rId19" Type="http://schemas.openxmlformats.org/officeDocument/2006/relationships/hyperlink" Target="consultantplus://offline/ref=F2DA75216A5675BEECD806DA79B8376D2129153A37CBADAF49EABB7E493E5D8CD053906DE81CB2D590A0F9CAFB4477D72DE7B54D6786x57BH" TargetMode="External"/><Relationship Id="rId4" Type="http://schemas.openxmlformats.org/officeDocument/2006/relationships/settings" Target="settings.xml"/><Relationship Id="rId9" Type="http://schemas.openxmlformats.org/officeDocument/2006/relationships/hyperlink" Target="consultantplus://offline/ref=F2DA75216A5675BEECD806DA79B8376D212A113633C2ADAF49EABB7E493E5D8CC253C861EA12A9DEC0EFBF9FF4x470H" TargetMode="External"/><Relationship Id="rId14" Type="http://schemas.openxmlformats.org/officeDocument/2006/relationships/hyperlink" Target="consultantplus://offline/ref=F2DA75216A5675BEECD818D76FD46D6325244E3230CFA5F01CB5E0231E3757DB971CC92FAE16B6DEC4F1BC9DFD102F8D78EEAB4679845B249A60B4x573H" TargetMode="External"/><Relationship Id="rId22" Type="http://schemas.openxmlformats.org/officeDocument/2006/relationships/hyperlink" Target="consultantplus://offline/ref=F2DA75216A5675BEECD806DA79B8376D212A133836C3ADAF49EABB7E493E5D8CC253C861EA12A9DEC0EFBF9FF4x470H" TargetMode="External"/><Relationship Id="rId27"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F8F639-B3BE-4EF3-93BC-21F5FDAB7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4179</TotalTime>
  <Pages>53</Pages>
  <Words>16476</Words>
  <Characters>93919</Characters>
  <Application>Microsoft Office Word</Application>
  <DocSecurity>0</DocSecurity>
  <Lines>782</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110175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Кибизова</dc:creator>
  <cp:keywords/>
  <dc:description/>
  <cp:lastModifiedBy>Константин Борадзов</cp:lastModifiedBy>
  <cp:revision>100</cp:revision>
  <cp:lastPrinted>2025-04-15T08:21:00Z</cp:lastPrinted>
  <dcterms:created xsi:type="dcterms:W3CDTF">2024-04-09T07:59:00Z</dcterms:created>
  <dcterms:modified xsi:type="dcterms:W3CDTF">2025-07-28T13:04:00Z</dcterms:modified>
</cp:coreProperties>
</file>